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180BD3A0" w:rsidR="00EB3E7E" w:rsidRPr="005447D9" w:rsidRDefault="00783DB9" w:rsidP="000120D1">
      <w:pPr>
        <w:rPr>
          <w:rFonts w:asciiTheme="minorHAnsi" w:hAnsiTheme="minorHAnsi" w:cstheme="minorHAnsi"/>
          <w:u w:val="single"/>
          <w:lang w:val="en-US"/>
        </w:rPr>
      </w:pPr>
      <w:r w:rsidRPr="005447D9">
        <w:rPr>
          <w:lang w:val="en-US"/>
        </w:rPr>
        <w:t>MQ 15</w:t>
      </w:r>
      <w:r w:rsidR="005447D9" w:rsidRPr="005447D9">
        <w:rPr>
          <w:lang w:val="en-US"/>
        </w:rPr>
        <w:t xml:space="preserve"> connectors from </w:t>
      </w:r>
      <w:proofErr w:type="spellStart"/>
      <w:r w:rsidR="00AD69FA" w:rsidRPr="005447D9">
        <w:rPr>
          <w:lang w:val="en-US"/>
        </w:rPr>
        <w:t>Murrelektronik</w:t>
      </w:r>
      <w:proofErr w:type="spellEnd"/>
      <w:r w:rsidR="00AD69FA" w:rsidRPr="005447D9">
        <w:rPr>
          <w:lang w:val="en-US"/>
        </w:rPr>
        <w:t xml:space="preserve"> </w:t>
      </w:r>
      <w:r w:rsidR="005447D9" w:rsidRPr="005447D9">
        <w:rPr>
          <w:lang w:val="en-US"/>
        </w:rPr>
        <w:t xml:space="preserve">are becoming more and more </w:t>
      </w:r>
      <w:r w:rsidR="005447D9">
        <w:rPr>
          <w:lang w:val="en-US"/>
        </w:rPr>
        <w:t>popular</w:t>
      </w:r>
      <w:r w:rsidR="0047265D" w:rsidRPr="005447D9">
        <w:rPr>
          <w:lang w:val="en-US"/>
        </w:rPr>
        <w:t xml:space="preserve"> </w:t>
      </w:r>
      <w:r w:rsidR="005369C4" w:rsidRPr="005447D9">
        <w:rPr>
          <w:lang w:val="en-US"/>
        </w:rPr>
        <w:t xml:space="preserve"> </w:t>
      </w:r>
      <w:r w:rsidR="009A2E2E" w:rsidRPr="005447D9">
        <w:rPr>
          <w:lang w:val="en-US"/>
        </w:rPr>
        <w:t xml:space="preserve"> </w:t>
      </w:r>
    </w:p>
    <w:p w14:paraId="75BC2574" w14:textId="77777777" w:rsidR="00EB3E7E" w:rsidRPr="005447D9" w:rsidRDefault="00EB3E7E" w:rsidP="000120D1">
      <w:pPr>
        <w:rPr>
          <w:rFonts w:asciiTheme="minorHAnsi" w:hAnsiTheme="minorHAnsi" w:cstheme="minorHAnsi"/>
          <w:u w:val="single"/>
          <w:lang w:val="en-US"/>
        </w:rPr>
      </w:pPr>
    </w:p>
    <w:p w14:paraId="534632A5" w14:textId="2247A021" w:rsidR="00A32892" w:rsidRPr="0091794D" w:rsidRDefault="0091794D" w:rsidP="000120D1">
      <w:pPr>
        <w:rPr>
          <w:rFonts w:asciiTheme="minorHAnsi" w:hAnsiTheme="minorHAnsi" w:cstheme="minorHAnsi"/>
          <w:b/>
          <w:bCs/>
          <w:i/>
          <w:iCs/>
          <w:sz w:val="40"/>
          <w:szCs w:val="40"/>
          <w:lang w:val="en-US"/>
        </w:rPr>
      </w:pPr>
      <w:r w:rsidRPr="0091794D">
        <w:rPr>
          <w:rFonts w:asciiTheme="minorHAnsi" w:hAnsiTheme="minorHAnsi" w:cstheme="minorHAnsi"/>
          <w:b/>
          <w:bCs/>
          <w:i/>
          <w:iCs/>
          <w:sz w:val="40"/>
          <w:szCs w:val="40"/>
          <w:lang w:val="en-US"/>
        </w:rPr>
        <w:t>A</w:t>
      </w:r>
      <w:r w:rsidR="00783DB9" w:rsidRPr="0091794D">
        <w:rPr>
          <w:rFonts w:asciiTheme="minorHAnsi" w:hAnsiTheme="minorHAnsi" w:cstheme="minorHAnsi"/>
          <w:b/>
          <w:bCs/>
          <w:i/>
          <w:iCs/>
          <w:sz w:val="40"/>
          <w:szCs w:val="40"/>
          <w:lang w:val="en-US"/>
        </w:rPr>
        <w:t xml:space="preserve"> </w:t>
      </w:r>
      <w:r w:rsidRPr="0091794D">
        <w:rPr>
          <w:rFonts w:asciiTheme="minorHAnsi" w:hAnsiTheme="minorHAnsi" w:cstheme="minorHAnsi"/>
          <w:b/>
          <w:bCs/>
          <w:i/>
          <w:iCs/>
          <w:sz w:val="40"/>
          <w:szCs w:val="40"/>
          <w:lang w:val="en-US"/>
        </w:rPr>
        <w:t>s</w:t>
      </w:r>
      <w:r w:rsidR="00783DB9" w:rsidRPr="0091794D">
        <w:rPr>
          <w:rFonts w:asciiTheme="minorHAnsi" w:hAnsiTheme="minorHAnsi" w:cstheme="minorHAnsi"/>
          <w:b/>
          <w:bCs/>
          <w:i/>
          <w:iCs/>
          <w:sz w:val="40"/>
          <w:szCs w:val="40"/>
          <w:lang w:val="en-US"/>
        </w:rPr>
        <w:t xml:space="preserve">tandard </w:t>
      </w:r>
      <w:r w:rsidRPr="0091794D">
        <w:rPr>
          <w:rFonts w:asciiTheme="minorHAnsi" w:hAnsiTheme="minorHAnsi" w:cstheme="minorHAnsi"/>
          <w:b/>
          <w:bCs/>
          <w:i/>
          <w:iCs/>
          <w:sz w:val="40"/>
          <w:szCs w:val="40"/>
          <w:lang w:val="en-US"/>
        </w:rPr>
        <w:t>and its success story</w:t>
      </w:r>
    </w:p>
    <w:p w14:paraId="4711C4D3" w14:textId="77777777" w:rsidR="000120D1" w:rsidRPr="0091794D" w:rsidRDefault="000120D1" w:rsidP="0856C5A4">
      <w:pPr>
        <w:spacing w:line="276" w:lineRule="auto"/>
        <w:rPr>
          <w:rFonts w:asciiTheme="minorHAnsi" w:hAnsiTheme="minorHAnsi" w:cstheme="minorBidi"/>
          <w:sz w:val="24"/>
          <w:szCs w:val="24"/>
          <w:lang w:val="en-US"/>
        </w:rPr>
      </w:pPr>
    </w:p>
    <w:p w14:paraId="6DE18CF9" w14:textId="77777777" w:rsidR="000D0AA6" w:rsidRPr="000D0AA6" w:rsidRDefault="00D4486B" w:rsidP="000D0AA6">
      <w:pPr>
        <w:spacing w:line="276" w:lineRule="auto"/>
        <w:rPr>
          <w:b/>
          <w:bCs/>
          <w:lang w:val="en-US"/>
        </w:rPr>
      </w:pPr>
      <w:r w:rsidRPr="00D4486B">
        <w:rPr>
          <w:b/>
          <w:bCs/>
          <w:lang w:val="en-US"/>
        </w:rPr>
        <w:t>System designers</w:t>
      </w:r>
      <w:r w:rsidR="008F79A4">
        <w:rPr>
          <w:b/>
          <w:bCs/>
          <w:lang w:val="en-US"/>
        </w:rPr>
        <w:t xml:space="preserve"> </w:t>
      </w:r>
      <w:r w:rsidRPr="00D4486B">
        <w:rPr>
          <w:b/>
          <w:bCs/>
          <w:lang w:val="en-US"/>
        </w:rPr>
        <w:t>are increasingly opting for MQ 15 connectors to supply power quickly, cost-effectively and safely to asynchronous or three-phase motors up to 7.5 kW or to frequency converters. The standardi</w:t>
      </w:r>
      <w:r w:rsidR="0087496D">
        <w:rPr>
          <w:b/>
          <w:bCs/>
          <w:lang w:val="en-US"/>
        </w:rPr>
        <w:t>z</w:t>
      </w:r>
      <w:r w:rsidRPr="00D4486B">
        <w:rPr>
          <w:b/>
          <w:bCs/>
          <w:lang w:val="en-US"/>
        </w:rPr>
        <w:t xml:space="preserve">ation of the pin assignments for AC and DC applications in accordance with the international standard IEC 61076-2-116 and the resulting guaranteed manufacturer-independent compatibility have further boosted this trend. </w:t>
      </w:r>
      <w:proofErr w:type="spellStart"/>
      <w:r w:rsidRPr="00D4486B">
        <w:rPr>
          <w:b/>
          <w:bCs/>
          <w:lang w:val="en-US"/>
        </w:rPr>
        <w:t>Murrelektronik's</w:t>
      </w:r>
      <w:proofErr w:type="spellEnd"/>
      <w:r w:rsidRPr="00D4486B">
        <w:rPr>
          <w:b/>
          <w:bCs/>
          <w:lang w:val="en-US"/>
        </w:rPr>
        <w:t xml:space="preserve"> highlight: the innovative fast connection system reduces assembly time by up to 80 percent </w:t>
      </w:r>
      <w:r>
        <w:rPr>
          <w:b/>
          <w:bCs/>
          <w:lang w:val="en-US"/>
        </w:rPr>
        <w:t>–</w:t>
      </w:r>
      <w:r w:rsidRPr="00D4486B">
        <w:rPr>
          <w:b/>
          <w:bCs/>
          <w:lang w:val="en-US"/>
        </w:rPr>
        <w:t xml:space="preserve"> and the connection is sealed to IP67.</w:t>
      </w:r>
      <w:r w:rsidR="000D0AA6">
        <w:rPr>
          <w:b/>
          <w:bCs/>
          <w:lang w:val="en-US"/>
        </w:rPr>
        <w:t xml:space="preserve"> </w:t>
      </w:r>
      <w:r w:rsidR="000D0AA6" w:rsidRPr="000D0AA6">
        <w:rPr>
          <w:b/>
          <w:bCs/>
          <w:lang w:val="en-US"/>
        </w:rPr>
        <w:t>The new switch cabinet feed-through designed specifically for these connectors also makes installation quicker and easier.</w:t>
      </w:r>
    </w:p>
    <w:p w14:paraId="39F218A1" w14:textId="00EA1D14" w:rsidR="001D411C" w:rsidRDefault="001D411C" w:rsidP="00E13BE9">
      <w:pPr>
        <w:spacing w:line="276" w:lineRule="auto"/>
        <w:rPr>
          <w:b/>
          <w:bCs/>
          <w:lang w:val="en-US"/>
        </w:rPr>
      </w:pPr>
    </w:p>
    <w:p w14:paraId="411F2805" w14:textId="5955F620" w:rsidR="00142ECF" w:rsidRPr="004301BE" w:rsidRDefault="00142ECF" w:rsidP="00142ECF">
      <w:pPr>
        <w:autoSpaceDE w:val="0"/>
        <w:autoSpaceDN w:val="0"/>
        <w:adjustRightInd w:val="0"/>
        <w:rPr>
          <w:lang w:val="en-US"/>
        </w:rPr>
      </w:pPr>
      <w:r w:rsidRPr="004301BE">
        <w:rPr>
          <w:lang w:val="en-US"/>
        </w:rPr>
        <w:t xml:space="preserve">As with the increasingly popular decentralized system solutions for automation without control cabinets, </w:t>
      </w:r>
      <w:proofErr w:type="spellStart"/>
      <w:r w:rsidRPr="004301BE">
        <w:rPr>
          <w:lang w:val="en-US"/>
        </w:rPr>
        <w:t>Murrelektronik</w:t>
      </w:r>
      <w:proofErr w:type="spellEnd"/>
      <w:r w:rsidRPr="004301BE">
        <w:rPr>
          <w:lang w:val="en-US"/>
        </w:rPr>
        <w:t xml:space="preserve"> is also a </w:t>
      </w:r>
      <w:r w:rsidR="00600344" w:rsidRPr="004301BE">
        <w:rPr>
          <w:lang w:val="en-US"/>
        </w:rPr>
        <w:t>forerunner</w:t>
      </w:r>
      <w:r w:rsidRPr="004301BE">
        <w:rPr>
          <w:lang w:val="en-US"/>
        </w:rPr>
        <w:t xml:space="preserve"> in this field. This is because the MQ 15 connectors fit perfectly with the company's DNA: to make industrial automation as simple, seamless and cost-efficient as possible </w:t>
      </w:r>
      <w:r w:rsidR="00A31503" w:rsidRPr="004301BE">
        <w:rPr>
          <w:lang w:val="en-US"/>
        </w:rPr>
        <w:t>with</w:t>
      </w:r>
      <w:r w:rsidRPr="004301BE">
        <w:rPr>
          <w:lang w:val="en-US"/>
        </w:rPr>
        <w:t xml:space="preserve"> </w:t>
      </w:r>
      <w:r w:rsidR="00A31503" w:rsidRPr="004301BE">
        <w:rPr>
          <w:lang w:val="en-US"/>
        </w:rPr>
        <w:t>smart</w:t>
      </w:r>
      <w:r w:rsidRPr="004301BE">
        <w:rPr>
          <w:lang w:val="en-US"/>
        </w:rPr>
        <w:t xml:space="preserve"> solutions.</w:t>
      </w:r>
    </w:p>
    <w:p w14:paraId="634F221A" w14:textId="77777777" w:rsidR="00142ECF" w:rsidRPr="004301BE" w:rsidRDefault="00142ECF" w:rsidP="00142ECF">
      <w:pPr>
        <w:autoSpaceDE w:val="0"/>
        <w:autoSpaceDN w:val="0"/>
        <w:adjustRightInd w:val="0"/>
        <w:rPr>
          <w:lang w:val="en-US"/>
        </w:rPr>
      </w:pPr>
    </w:p>
    <w:p w14:paraId="6DDC3AED" w14:textId="77777777" w:rsidR="00142ECF" w:rsidRPr="004301BE" w:rsidRDefault="00142ECF" w:rsidP="00142ECF">
      <w:pPr>
        <w:autoSpaceDE w:val="0"/>
        <w:autoSpaceDN w:val="0"/>
        <w:adjustRightInd w:val="0"/>
        <w:rPr>
          <w:lang w:val="en-US"/>
        </w:rPr>
      </w:pPr>
      <w:r w:rsidRPr="004301BE">
        <w:rPr>
          <w:lang w:val="en-US"/>
        </w:rPr>
        <w:t xml:space="preserve">In this case, there is another important advantage: </w:t>
      </w:r>
      <w:proofErr w:type="gramStart"/>
      <w:r w:rsidRPr="004301BE">
        <w:rPr>
          <w:lang w:val="en-US"/>
        </w:rPr>
        <w:t>the compact</w:t>
      </w:r>
      <w:proofErr w:type="gramEnd"/>
      <w:r w:rsidRPr="004301BE">
        <w:rPr>
          <w:lang w:val="en-US"/>
        </w:rPr>
        <w:t xml:space="preserve"> design. The MQ 15 connectors transmit high currents in the smallest of spaces – making them perfect for systems where space is limited. </w:t>
      </w:r>
    </w:p>
    <w:p w14:paraId="34CD7D20" w14:textId="77777777" w:rsidR="00142ECF" w:rsidRPr="004301BE" w:rsidRDefault="00142ECF" w:rsidP="00142ECF">
      <w:pPr>
        <w:autoSpaceDE w:val="0"/>
        <w:autoSpaceDN w:val="0"/>
        <w:adjustRightInd w:val="0"/>
        <w:rPr>
          <w:lang w:val="en-US"/>
        </w:rPr>
      </w:pPr>
    </w:p>
    <w:p w14:paraId="4A46052C" w14:textId="70181C5C" w:rsidR="00142ECF" w:rsidRPr="004301BE" w:rsidRDefault="00142ECF" w:rsidP="00142ECF">
      <w:pPr>
        <w:autoSpaceDE w:val="0"/>
        <w:autoSpaceDN w:val="0"/>
        <w:adjustRightInd w:val="0"/>
        <w:rPr>
          <w:lang w:val="en-US"/>
        </w:rPr>
      </w:pPr>
      <w:r w:rsidRPr="004301BE">
        <w:rPr>
          <w:lang w:val="en-US"/>
        </w:rPr>
        <w:t xml:space="preserve">So instead of always relying on expensive M23 connectors – and thus incurring unnecessary costs in some cases without any meaningful benefit – </w:t>
      </w:r>
      <w:proofErr w:type="spellStart"/>
      <w:r w:rsidRPr="004301BE">
        <w:rPr>
          <w:lang w:val="en-US"/>
        </w:rPr>
        <w:t>Murrelektronik</w:t>
      </w:r>
      <w:proofErr w:type="spellEnd"/>
      <w:r w:rsidRPr="004301BE">
        <w:rPr>
          <w:lang w:val="en-US"/>
        </w:rPr>
        <w:t xml:space="preserve"> has also developed an extensive series of MQ 15 connectors that can cover a wide range of applications with power transmission values of up to 16A continuous load at a voltage of 600V for AC applications and 20A at a voltage of 48V for DC applications. And </w:t>
      </w:r>
      <w:r w:rsidR="001170DD" w:rsidRPr="004301BE">
        <w:rPr>
          <w:lang w:val="en-US"/>
        </w:rPr>
        <w:t xml:space="preserve">this </w:t>
      </w:r>
      <w:r w:rsidRPr="004301BE">
        <w:rPr>
          <w:lang w:val="en-US"/>
        </w:rPr>
        <w:t>all over the world, thanks to CE certification and UL approval.</w:t>
      </w:r>
    </w:p>
    <w:p w14:paraId="6C57C2BF" w14:textId="77777777" w:rsidR="00F26528" w:rsidRPr="00142ECF" w:rsidRDefault="00F26528" w:rsidP="0000643F">
      <w:pPr>
        <w:autoSpaceDE w:val="0"/>
        <w:autoSpaceDN w:val="0"/>
        <w:adjustRightInd w:val="0"/>
        <w:rPr>
          <w:lang w:val="en-US"/>
        </w:rPr>
      </w:pPr>
    </w:p>
    <w:p w14:paraId="1F187ADA" w14:textId="2C39C73C" w:rsidR="00B7137F" w:rsidRPr="00563175" w:rsidRDefault="007D06FA" w:rsidP="00B7137F">
      <w:pPr>
        <w:spacing w:line="276" w:lineRule="auto"/>
        <w:rPr>
          <w:rFonts w:asciiTheme="minorHAnsi" w:hAnsiTheme="minorHAnsi" w:cstheme="minorBidi"/>
          <w:b/>
          <w:bCs/>
          <w:lang w:val="en-US"/>
        </w:rPr>
      </w:pPr>
      <w:r>
        <w:rPr>
          <w:rFonts w:asciiTheme="minorHAnsi" w:hAnsiTheme="minorHAnsi" w:cstheme="minorBidi"/>
          <w:b/>
          <w:bCs/>
          <w:lang w:val="en-US"/>
        </w:rPr>
        <w:t>Superior</w:t>
      </w:r>
      <w:r w:rsidR="0027419C" w:rsidRPr="00563175">
        <w:rPr>
          <w:rFonts w:asciiTheme="minorHAnsi" w:hAnsiTheme="minorHAnsi" w:cstheme="minorBidi"/>
          <w:b/>
          <w:bCs/>
          <w:lang w:val="en-US"/>
        </w:rPr>
        <w:t xml:space="preserve"> quality and </w:t>
      </w:r>
      <w:r>
        <w:rPr>
          <w:rFonts w:asciiTheme="minorHAnsi" w:hAnsiTheme="minorHAnsi" w:cstheme="minorBidi"/>
          <w:b/>
          <w:bCs/>
          <w:lang w:val="en-US"/>
        </w:rPr>
        <w:t xml:space="preserve">very </w:t>
      </w:r>
      <w:r w:rsidR="0027419C" w:rsidRPr="00563175">
        <w:rPr>
          <w:rFonts w:asciiTheme="minorHAnsi" w:hAnsiTheme="minorHAnsi" w:cstheme="minorBidi"/>
          <w:b/>
          <w:bCs/>
          <w:lang w:val="en-US"/>
        </w:rPr>
        <w:t xml:space="preserve">attractive </w:t>
      </w:r>
      <w:r w:rsidR="00563175" w:rsidRPr="00563175">
        <w:rPr>
          <w:rFonts w:asciiTheme="minorHAnsi" w:hAnsiTheme="minorHAnsi" w:cstheme="minorBidi"/>
          <w:b/>
          <w:bCs/>
          <w:lang w:val="en-US"/>
        </w:rPr>
        <w:t>price/performance ratio</w:t>
      </w:r>
    </w:p>
    <w:p w14:paraId="092DAF67" w14:textId="77777777" w:rsidR="00B7137F" w:rsidRPr="00563175" w:rsidRDefault="00B7137F" w:rsidP="00B7137F">
      <w:pPr>
        <w:autoSpaceDE w:val="0"/>
        <w:autoSpaceDN w:val="0"/>
        <w:adjustRightInd w:val="0"/>
        <w:rPr>
          <w:lang w:val="en-US"/>
        </w:rPr>
      </w:pPr>
    </w:p>
    <w:p w14:paraId="2168A5DC" w14:textId="3F7A1A05" w:rsidR="00F6014C" w:rsidRPr="004301BE" w:rsidRDefault="00F6014C" w:rsidP="00F6014C">
      <w:pPr>
        <w:autoSpaceDE w:val="0"/>
        <w:autoSpaceDN w:val="0"/>
        <w:adjustRightInd w:val="0"/>
        <w:rPr>
          <w:lang w:val="en-US"/>
        </w:rPr>
      </w:pPr>
      <w:r w:rsidRPr="004301BE">
        <w:rPr>
          <w:lang w:val="en-US"/>
        </w:rPr>
        <w:t>In addition to these benefits</w:t>
      </w:r>
      <w:r w:rsidR="00106547" w:rsidRPr="004301BE">
        <w:rPr>
          <w:lang w:val="en-US"/>
        </w:rPr>
        <w:t xml:space="preserve"> due to the standard</w:t>
      </w:r>
      <w:r w:rsidRPr="004301BE">
        <w:rPr>
          <w:lang w:val="en-US"/>
        </w:rPr>
        <w:t xml:space="preserve">, </w:t>
      </w:r>
      <w:proofErr w:type="spellStart"/>
      <w:r w:rsidRPr="004301BE">
        <w:rPr>
          <w:lang w:val="en-US"/>
        </w:rPr>
        <w:t>Murrelektronik's</w:t>
      </w:r>
      <w:proofErr w:type="spellEnd"/>
      <w:r w:rsidRPr="004301BE">
        <w:rPr>
          <w:lang w:val="en-US"/>
        </w:rPr>
        <w:t xml:space="preserve"> MQ 15 connectors have a number of technical features that make life easier for customers.</w:t>
      </w:r>
    </w:p>
    <w:p w14:paraId="46AFB786" w14:textId="77777777" w:rsidR="00F6014C" w:rsidRPr="004301BE" w:rsidRDefault="00F6014C" w:rsidP="00F6014C">
      <w:pPr>
        <w:autoSpaceDE w:val="0"/>
        <w:autoSpaceDN w:val="0"/>
        <w:adjustRightInd w:val="0"/>
        <w:rPr>
          <w:lang w:val="en-US"/>
        </w:rPr>
      </w:pPr>
    </w:p>
    <w:p w14:paraId="5E2057E9" w14:textId="577344AC" w:rsidR="00F6014C" w:rsidRPr="004301BE" w:rsidRDefault="00F6014C" w:rsidP="00F6014C">
      <w:pPr>
        <w:autoSpaceDE w:val="0"/>
        <w:autoSpaceDN w:val="0"/>
        <w:adjustRightInd w:val="0"/>
        <w:rPr>
          <w:lang w:val="en-US"/>
        </w:rPr>
      </w:pPr>
      <w:r w:rsidRPr="004301BE">
        <w:rPr>
          <w:lang w:val="en-US"/>
        </w:rPr>
        <w:t xml:space="preserve">For example, the innovative quick-release system reduces the time required for installation, service and maintenance by up to 80 percent. A quarter turn, an audible and perceptible "CLICK" to indicate a successful connection </w:t>
      </w:r>
      <w:r w:rsidR="00106547" w:rsidRPr="004301BE">
        <w:rPr>
          <w:lang w:val="en-US"/>
        </w:rPr>
        <w:t>–</w:t>
      </w:r>
      <w:r w:rsidRPr="004301BE">
        <w:rPr>
          <w:lang w:val="en-US"/>
        </w:rPr>
        <w:t xml:space="preserve"> and the power is flowing. </w:t>
      </w:r>
    </w:p>
    <w:p w14:paraId="19D96362" w14:textId="77777777" w:rsidR="00F6014C" w:rsidRPr="004301BE" w:rsidRDefault="00F6014C" w:rsidP="00F6014C">
      <w:pPr>
        <w:autoSpaceDE w:val="0"/>
        <w:autoSpaceDN w:val="0"/>
        <w:adjustRightInd w:val="0"/>
        <w:rPr>
          <w:lang w:val="en-US"/>
        </w:rPr>
      </w:pPr>
    </w:p>
    <w:p w14:paraId="43C662FE" w14:textId="721BBEE4" w:rsidR="00F6014C" w:rsidRPr="004301BE" w:rsidRDefault="00F6014C" w:rsidP="00F6014C">
      <w:pPr>
        <w:autoSpaceDE w:val="0"/>
        <w:autoSpaceDN w:val="0"/>
        <w:adjustRightInd w:val="0"/>
        <w:rPr>
          <w:lang w:val="en-US"/>
        </w:rPr>
      </w:pPr>
      <w:r w:rsidRPr="004301BE">
        <w:rPr>
          <w:lang w:val="en-US"/>
        </w:rPr>
        <w:lastRenderedPageBreak/>
        <w:t>The connection is dust</w:t>
      </w:r>
      <w:r w:rsidR="00064AD6" w:rsidRPr="004301BE">
        <w:rPr>
          <w:lang w:val="en-US"/>
        </w:rPr>
        <w:t>-</w:t>
      </w:r>
      <w:r w:rsidRPr="004301BE">
        <w:rPr>
          <w:lang w:val="en-US"/>
        </w:rPr>
        <w:t xml:space="preserve"> and </w:t>
      </w:r>
      <w:r w:rsidR="00064AD6" w:rsidRPr="004301BE">
        <w:rPr>
          <w:lang w:val="en-US"/>
        </w:rPr>
        <w:t xml:space="preserve">splashproof </w:t>
      </w:r>
      <w:r w:rsidRPr="004301BE">
        <w:rPr>
          <w:lang w:val="en-US"/>
        </w:rPr>
        <w:t xml:space="preserve">to IP67, as well as shock and vibration </w:t>
      </w:r>
      <w:proofErr w:type="gramStart"/>
      <w:r w:rsidRPr="004301BE">
        <w:rPr>
          <w:lang w:val="en-US"/>
        </w:rPr>
        <w:t>resistant</w:t>
      </w:r>
      <w:proofErr w:type="gramEnd"/>
      <w:r w:rsidRPr="004301BE">
        <w:rPr>
          <w:lang w:val="en-US"/>
        </w:rPr>
        <w:t xml:space="preserve">, making it fully suitable for industrial use, even in harsh conditions. And the hard silver-plated contacts guarantee long life (up to 500 mating cycles). Another important quality feature is the full PUR </w:t>
      </w:r>
      <w:proofErr w:type="spellStart"/>
      <w:r w:rsidRPr="004301BE">
        <w:rPr>
          <w:lang w:val="en-US"/>
        </w:rPr>
        <w:t>overmoulding</w:t>
      </w:r>
      <w:proofErr w:type="spellEnd"/>
      <w:r w:rsidRPr="004301BE">
        <w:rPr>
          <w:lang w:val="en-US"/>
        </w:rPr>
        <w:t xml:space="preserve"> of the ready-to-connect cables. </w:t>
      </w:r>
    </w:p>
    <w:p w14:paraId="2CD0938D" w14:textId="77777777" w:rsidR="00F6014C" w:rsidRPr="004301BE" w:rsidRDefault="00F6014C" w:rsidP="00F6014C">
      <w:pPr>
        <w:autoSpaceDE w:val="0"/>
        <w:autoSpaceDN w:val="0"/>
        <w:adjustRightInd w:val="0"/>
        <w:rPr>
          <w:lang w:val="en-US"/>
        </w:rPr>
      </w:pPr>
    </w:p>
    <w:p w14:paraId="58B94391" w14:textId="7C5A644C" w:rsidR="00F6014C" w:rsidRDefault="00F6014C" w:rsidP="00F6014C">
      <w:pPr>
        <w:autoSpaceDE w:val="0"/>
        <w:autoSpaceDN w:val="0"/>
        <w:adjustRightInd w:val="0"/>
        <w:rPr>
          <w:lang w:val="en-US"/>
        </w:rPr>
      </w:pPr>
      <w:proofErr w:type="spellStart"/>
      <w:r w:rsidRPr="004301BE">
        <w:rPr>
          <w:lang w:val="en-US"/>
        </w:rPr>
        <w:t>Murrelektronik</w:t>
      </w:r>
      <w:proofErr w:type="spellEnd"/>
      <w:r w:rsidRPr="004301BE">
        <w:rPr>
          <w:lang w:val="en-US"/>
        </w:rPr>
        <w:t xml:space="preserve"> also uses high-performance plastics instead of expensive metal parts </w:t>
      </w:r>
      <w:r w:rsidR="00C24500" w:rsidRPr="004301BE">
        <w:rPr>
          <w:lang w:val="en-US"/>
        </w:rPr>
        <w:t>–</w:t>
      </w:r>
      <w:r w:rsidRPr="004301BE">
        <w:rPr>
          <w:lang w:val="en-US"/>
        </w:rPr>
        <w:t xml:space="preserve"> this is why the company's MQ 15 connectors have the best price-performance ratio on the market.</w:t>
      </w:r>
    </w:p>
    <w:p w14:paraId="1AB4A708" w14:textId="77777777" w:rsidR="000D0AA6" w:rsidRDefault="000D0AA6" w:rsidP="00F6014C">
      <w:pPr>
        <w:autoSpaceDE w:val="0"/>
        <w:autoSpaceDN w:val="0"/>
        <w:adjustRightInd w:val="0"/>
        <w:rPr>
          <w:lang w:val="en-US"/>
        </w:rPr>
      </w:pPr>
    </w:p>
    <w:p w14:paraId="5F5793D1" w14:textId="77777777" w:rsidR="000D0AA6" w:rsidRPr="000D0AA6" w:rsidRDefault="000D0AA6" w:rsidP="000D0AA6">
      <w:pPr>
        <w:spacing w:line="276" w:lineRule="auto"/>
        <w:rPr>
          <w:lang w:val="en-US"/>
        </w:rPr>
      </w:pPr>
      <w:r w:rsidRPr="000D0AA6">
        <w:rPr>
          <w:lang w:val="en-US"/>
        </w:rPr>
        <w:t>The new switch cabinet feed-through designed specifically for these connectors also makes installation quicker and easier.</w:t>
      </w:r>
    </w:p>
    <w:p w14:paraId="5661E61E" w14:textId="77777777" w:rsidR="00F6014C" w:rsidRPr="004301BE" w:rsidRDefault="00F6014C" w:rsidP="00F6014C">
      <w:pPr>
        <w:autoSpaceDE w:val="0"/>
        <w:autoSpaceDN w:val="0"/>
        <w:adjustRightInd w:val="0"/>
        <w:rPr>
          <w:lang w:val="en-US"/>
        </w:rPr>
      </w:pPr>
    </w:p>
    <w:p w14:paraId="26F8A6D0" w14:textId="04C601F1" w:rsidR="00F6014C" w:rsidRPr="004301BE" w:rsidRDefault="00F6014C" w:rsidP="00F6014C">
      <w:pPr>
        <w:autoSpaceDE w:val="0"/>
        <w:autoSpaceDN w:val="0"/>
        <w:adjustRightInd w:val="0"/>
        <w:rPr>
          <w:lang w:val="en-US"/>
        </w:rPr>
      </w:pPr>
      <w:r w:rsidRPr="004301BE">
        <w:rPr>
          <w:lang w:val="en-US"/>
        </w:rPr>
        <w:t xml:space="preserve">There are many good reasons to rely on this standard and MQ 15 connectors from </w:t>
      </w:r>
      <w:proofErr w:type="spellStart"/>
      <w:r w:rsidRPr="004301BE">
        <w:rPr>
          <w:lang w:val="en-US"/>
        </w:rPr>
        <w:t>Murrelektronik</w:t>
      </w:r>
      <w:proofErr w:type="spellEnd"/>
      <w:r w:rsidRPr="004301BE">
        <w:rPr>
          <w:lang w:val="en-US"/>
        </w:rPr>
        <w:t xml:space="preserve"> in the future.</w:t>
      </w:r>
    </w:p>
    <w:p w14:paraId="0336E66E" w14:textId="77777777" w:rsidR="00F6014C" w:rsidRPr="00F6014C" w:rsidRDefault="00F6014C" w:rsidP="0000643F">
      <w:pPr>
        <w:autoSpaceDE w:val="0"/>
        <w:autoSpaceDN w:val="0"/>
        <w:adjustRightInd w:val="0"/>
        <w:rPr>
          <w:lang w:val="en-US"/>
        </w:rPr>
      </w:pPr>
    </w:p>
    <w:p w14:paraId="5B972E9F" w14:textId="77777777" w:rsidR="00166924" w:rsidRDefault="00166924" w:rsidP="0079068B">
      <w:pPr>
        <w:rPr>
          <w:rFonts w:asciiTheme="minorHAnsi" w:hAnsiTheme="minorHAnsi" w:cstheme="minorHAnsi"/>
          <w:u w:val="single"/>
          <w:lang w:val="en-US"/>
        </w:rPr>
      </w:pPr>
    </w:p>
    <w:p w14:paraId="394E75F6" w14:textId="77777777" w:rsidR="000D0AA6" w:rsidRDefault="000D0AA6" w:rsidP="0079068B">
      <w:pPr>
        <w:rPr>
          <w:rFonts w:asciiTheme="minorHAnsi" w:hAnsiTheme="minorHAnsi" w:cstheme="minorHAnsi"/>
          <w:u w:val="single"/>
          <w:lang w:val="en-US"/>
        </w:rPr>
      </w:pPr>
    </w:p>
    <w:p w14:paraId="4E3906BC" w14:textId="4F66BB31" w:rsidR="00636143" w:rsidRDefault="00636143" w:rsidP="0079068B">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D11BED" w:rsidRPr="00207E24" w14:paraId="53088B22" w14:textId="77777777" w:rsidTr="00A43158">
        <w:trPr>
          <w:trHeight w:val="3821"/>
        </w:trPr>
        <w:tc>
          <w:tcPr>
            <w:tcW w:w="3574" w:type="dxa"/>
          </w:tcPr>
          <w:p w14:paraId="1F60808A" w14:textId="77777777" w:rsidR="00D11BED" w:rsidRPr="001B2B3F" w:rsidRDefault="00D11BED" w:rsidP="006A07EC">
            <w:pPr>
              <w:autoSpaceDE w:val="0"/>
              <w:autoSpaceDN w:val="0"/>
              <w:adjustRightInd w:val="0"/>
              <w:rPr>
                <w:rFonts w:asciiTheme="minorHAnsi" w:hAnsiTheme="minorHAnsi" w:cstheme="minorBidi"/>
                <w:sz w:val="20"/>
                <w:szCs w:val="20"/>
                <w:lang w:val="en-US"/>
              </w:rPr>
            </w:pPr>
          </w:p>
          <w:p w14:paraId="283172E5" w14:textId="41FFEC9F" w:rsidR="008A666C" w:rsidRPr="004301BE" w:rsidRDefault="003B3D0B" w:rsidP="004B6D9E">
            <w:pPr>
              <w:autoSpaceDE w:val="0"/>
              <w:autoSpaceDN w:val="0"/>
              <w:adjustRightInd w:val="0"/>
              <w:rPr>
                <w:sz w:val="20"/>
                <w:szCs w:val="20"/>
                <w:lang w:val="en-US"/>
              </w:rPr>
            </w:pPr>
            <w:proofErr w:type="spellStart"/>
            <w:r w:rsidRPr="004301BE">
              <w:rPr>
                <w:sz w:val="20"/>
                <w:szCs w:val="20"/>
                <w:lang w:val="en-US"/>
              </w:rPr>
              <w:t>Murrelektronik</w:t>
            </w:r>
            <w:proofErr w:type="spellEnd"/>
            <w:r w:rsidR="00322058" w:rsidRPr="004301BE">
              <w:rPr>
                <w:sz w:val="20"/>
                <w:szCs w:val="20"/>
                <w:lang w:val="en-US"/>
              </w:rPr>
              <w:t xml:space="preserve"> is</w:t>
            </w:r>
            <w:r w:rsidR="003F46F1" w:rsidRPr="004301BE">
              <w:rPr>
                <w:sz w:val="20"/>
                <w:szCs w:val="20"/>
                <w:lang w:val="en-US"/>
              </w:rPr>
              <w:t xml:space="preserve"> not only </w:t>
            </w:r>
            <w:r w:rsidR="00322058" w:rsidRPr="004301BE">
              <w:rPr>
                <w:sz w:val="20"/>
                <w:szCs w:val="20"/>
                <w:lang w:val="en-US"/>
              </w:rPr>
              <w:t>t</w:t>
            </w:r>
            <w:r w:rsidR="00B96DAF" w:rsidRPr="004301BE">
              <w:rPr>
                <w:sz w:val="20"/>
                <w:szCs w:val="20"/>
                <w:lang w:val="en-US"/>
              </w:rPr>
              <w:t>he leading company for decentralized electrical automation technology,</w:t>
            </w:r>
            <w:r w:rsidR="00322058" w:rsidRPr="004301BE">
              <w:rPr>
                <w:sz w:val="20"/>
                <w:szCs w:val="20"/>
                <w:lang w:val="en-US"/>
              </w:rPr>
              <w:t xml:space="preserve"> </w:t>
            </w:r>
            <w:r w:rsidR="00B96DAF" w:rsidRPr="004301BE">
              <w:rPr>
                <w:sz w:val="20"/>
                <w:szCs w:val="20"/>
                <w:lang w:val="en-US"/>
              </w:rPr>
              <w:t>but also</w:t>
            </w:r>
            <w:r w:rsidR="002A300C" w:rsidRPr="004301BE">
              <w:rPr>
                <w:sz w:val="20"/>
                <w:szCs w:val="20"/>
                <w:lang w:val="en-US"/>
              </w:rPr>
              <w:t xml:space="preserve"> a forerunner for</w:t>
            </w:r>
            <w:r w:rsidR="008D56B9" w:rsidRPr="004301BE">
              <w:rPr>
                <w:sz w:val="20"/>
                <w:szCs w:val="20"/>
                <w:lang w:val="en-US"/>
              </w:rPr>
              <w:t xml:space="preserve"> </w:t>
            </w:r>
            <w:r w:rsidR="002A300C" w:rsidRPr="004301BE">
              <w:rPr>
                <w:sz w:val="20"/>
                <w:szCs w:val="20"/>
                <w:lang w:val="en-US"/>
              </w:rPr>
              <w:t>the MQ 15</w:t>
            </w:r>
            <w:r w:rsidR="008D56B9" w:rsidRPr="004301BE">
              <w:rPr>
                <w:sz w:val="20"/>
                <w:szCs w:val="20"/>
                <w:lang w:val="en-US"/>
              </w:rPr>
              <w:t xml:space="preserve"> standard in the field of power connectors</w:t>
            </w:r>
            <w:r w:rsidR="008A666C" w:rsidRPr="004301BE">
              <w:rPr>
                <w:sz w:val="20"/>
                <w:szCs w:val="20"/>
                <w:lang w:val="en-US"/>
              </w:rPr>
              <w:t>.</w:t>
            </w:r>
          </w:p>
          <w:p w14:paraId="3419F255" w14:textId="77777777" w:rsidR="006C0143" w:rsidRPr="004301BE" w:rsidRDefault="006C0143" w:rsidP="004B6D9E">
            <w:pPr>
              <w:autoSpaceDE w:val="0"/>
              <w:autoSpaceDN w:val="0"/>
              <w:adjustRightInd w:val="0"/>
              <w:rPr>
                <w:sz w:val="20"/>
                <w:szCs w:val="20"/>
                <w:lang w:val="en-US"/>
              </w:rPr>
            </w:pPr>
          </w:p>
          <w:p w14:paraId="6756B581" w14:textId="7EFECE1E" w:rsidR="006C0143" w:rsidRPr="004301BE" w:rsidRDefault="006C0143" w:rsidP="006C0143">
            <w:pPr>
              <w:autoSpaceDE w:val="0"/>
              <w:autoSpaceDN w:val="0"/>
              <w:adjustRightInd w:val="0"/>
              <w:rPr>
                <w:sz w:val="20"/>
                <w:szCs w:val="20"/>
                <w:lang w:val="en-US"/>
              </w:rPr>
            </w:pPr>
            <w:r w:rsidRPr="004301BE">
              <w:rPr>
                <w:sz w:val="20"/>
                <w:szCs w:val="20"/>
                <w:lang w:val="en-US"/>
              </w:rPr>
              <w:t xml:space="preserve">The company offers a comprehensive range of MQ 15 connectors that combine </w:t>
            </w:r>
            <w:r w:rsidR="00A43158" w:rsidRPr="004301BE">
              <w:rPr>
                <w:sz w:val="20"/>
                <w:szCs w:val="20"/>
                <w:lang w:val="en-US"/>
              </w:rPr>
              <w:t xml:space="preserve">superior </w:t>
            </w:r>
            <w:r w:rsidRPr="004301BE">
              <w:rPr>
                <w:sz w:val="20"/>
                <w:szCs w:val="20"/>
                <w:lang w:val="en-US"/>
              </w:rPr>
              <w:t xml:space="preserve">quality with a </w:t>
            </w:r>
            <w:r w:rsidR="00A43158" w:rsidRPr="004301BE">
              <w:rPr>
                <w:sz w:val="20"/>
                <w:szCs w:val="20"/>
                <w:lang w:val="en-US"/>
              </w:rPr>
              <w:t>very</w:t>
            </w:r>
            <w:r w:rsidRPr="004301BE">
              <w:rPr>
                <w:sz w:val="20"/>
                <w:szCs w:val="20"/>
                <w:lang w:val="en-US"/>
              </w:rPr>
              <w:t xml:space="preserve"> attractive price/performance ratio.</w:t>
            </w:r>
          </w:p>
          <w:p w14:paraId="047E15FF" w14:textId="77777777" w:rsidR="006C0143" w:rsidRPr="004301BE" w:rsidRDefault="006C0143" w:rsidP="006C0143">
            <w:pPr>
              <w:autoSpaceDE w:val="0"/>
              <w:autoSpaceDN w:val="0"/>
              <w:adjustRightInd w:val="0"/>
              <w:rPr>
                <w:sz w:val="20"/>
                <w:szCs w:val="20"/>
                <w:lang w:val="en-US"/>
              </w:rPr>
            </w:pPr>
          </w:p>
          <w:p w14:paraId="72ABF7CC" w14:textId="77777777" w:rsidR="00D1764C" w:rsidRDefault="006C0143" w:rsidP="00A43158">
            <w:pPr>
              <w:autoSpaceDE w:val="0"/>
              <w:autoSpaceDN w:val="0"/>
              <w:adjustRightInd w:val="0"/>
              <w:rPr>
                <w:sz w:val="20"/>
                <w:szCs w:val="20"/>
                <w:lang w:val="en-US"/>
              </w:rPr>
            </w:pPr>
            <w:r w:rsidRPr="004301BE">
              <w:rPr>
                <w:sz w:val="20"/>
                <w:szCs w:val="20"/>
                <w:lang w:val="en-US"/>
              </w:rPr>
              <w:t>In addition, the innovative quick-release system reduces installation, service and maintenance time by up to 80 per cent.</w:t>
            </w:r>
          </w:p>
          <w:p w14:paraId="346F7C0F" w14:textId="77777777" w:rsidR="00207E24" w:rsidRDefault="00207E24" w:rsidP="00A43158">
            <w:pPr>
              <w:autoSpaceDE w:val="0"/>
              <w:autoSpaceDN w:val="0"/>
              <w:adjustRightInd w:val="0"/>
              <w:rPr>
                <w:sz w:val="20"/>
                <w:szCs w:val="20"/>
                <w:lang w:val="en-US"/>
              </w:rPr>
            </w:pPr>
          </w:p>
          <w:p w14:paraId="1FB9AB56" w14:textId="25104B90" w:rsidR="00207E24" w:rsidRPr="001B2B3F" w:rsidRDefault="00207E24" w:rsidP="00A43158">
            <w:pPr>
              <w:autoSpaceDE w:val="0"/>
              <w:autoSpaceDN w:val="0"/>
              <w:adjustRightInd w:val="0"/>
              <w:rPr>
                <w:rFonts w:asciiTheme="minorHAnsi" w:hAnsiTheme="minorHAnsi" w:cstheme="minorBidi"/>
                <w:sz w:val="20"/>
                <w:szCs w:val="20"/>
                <w:lang w:val="en-US"/>
              </w:rPr>
            </w:pPr>
          </w:p>
        </w:tc>
        <w:tc>
          <w:tcPr>
            <w:tcW w:w="4071" w:type="dxa"/>
          </w:tcPr>
          <w:p w14:paraId="30EEC501" w14:textId="1FA05E1C" w:rsidR="00D11BED" w:rsidRPr="001B2B3F" w:rsidRDefault="00D11BED" w:rsidP="006A07EC">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09CE740B" wp14:editId="74E8CC29">
                  <wp:simplePos x="0" y="0"/>
                  <wp:positionH relativeFrom="column">
                    <wp:posOffset>29209</wp:posOffset>
                  </wp:positionH>
                  <wp:positionV relativeFrom="paragraph">
                    <wp:posOffset>194945</wp:posOffset>
                  </wp:positionV>
                  <wp:extent cx="2398623" cy="1778000"/>
                  <wp:effectExtent l="0" t="0" r="1905"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l="10329" t="20753" r="13930" b="3169"/>
                          <a:stretch/>
                        </pic:blipFill>
                        <pic:spPr bwMode="auto">
                          <a:xfrm>
                            <a:off x="0" y="0"/>
                            <a:ext cx="2408440" cy="17852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B6B672C" w14:textId="50F5BB32" w:rsidR="00636143" w:rsidRPr="001B2B3F" w:rsidRDefault="00636143" w:rsidP="00636143">
      <w:pPr>
        <w:rPr>
          <w:rFonts w:asciiTheme="minorHAnsi" w:hAnsiTheme="minorHAnsi" w:cstheme="minorHAnsi"/>
          <w:b/>
          <w:bCs/>
          <w:noProof/>
          <w:lang w:val="en-US"/>
        </w:rPr>
      </w:pPr>
    </w:p>
    <w:p w14:paraId="64C14672" w14:textId="77777777" w:rsidR="00FA4556" w:rsidRPr="001B2B3F" w:rsidRDefault="00FA4556" w:rsidP="00A32892">
      <w:pPr>
        <w:spacing w:line="276" w:lineRule="auto"/>
        <w:rPr>
          <w:rFonts w:asciiTheme="minorHAnsi" w:hAnsiTheme="minorHAnsi" w:cstheme="minorBidi"/>
          <w:b/>
          <w:bCs/>
          <w:sz w:val="20"/>
          <w:szCs w:val="20"/>
          <w:lang w:val="en-US"/>
        </w:rPr>
      </w:pPr>
    </w:p>
    <w:p w14:paraId="7AC536AE" w14:textId="77777777" w:rsidR="00166924" w:rsidRPr="006563DE" w:rsidRDefault="00166924" w:rsidP="00166924">
      <w:pPr>
        <w:rPr>
          <w:b/>
          <w:bCs/>
          <w:sz w:val="20"/>
          <w:szCs w:val="20"/>
          <w:lang w:val="en-US"/>
        </w:rPr>
      </w:pPr>
      <w:r w:rsidRPr="006563DE">
        <w:rPr>
          <w:b/>
          <w:bCs/>
          <w:sz w:val="20"/>
          <w:szCs w:val="20"/>
          <w:lang w:val="en-US"/>
        </w:rPr>
        <w:t xml:space="preserve">About </w:t>
      </w:r>
      <w:proofErr w:type="spellStart"/>
      <w:r w:rsidRPr="006563DE">
        <w:rPr>
          <w:b/>
          <w:bCs/>
          <w:sz w:val="20"/>
          <w:szCs w:val="20"/>
          <w:lang w:val="en-US"/>
        </w:rPr>
        <w:t>Murrelektronik</w:t>
      </w:r>
      <w:proofErr w:type="spellEnd"/>
      <w:r w:rsidRPr="006563DE">
        <w:rPr>
          <w:b/>
          <w:bCs/>
          <w:sz w:val="20"/>
          <w:szCs w:val="20"/>
          <w:lang w:val="en-US"/>
        </w:rPr>
        <w:t>:</w:t>
      </w:r>
    </w:p>
    <w:p w14:paraId="7ACF9E27" w14:textId="77777777" w:rsidR="00166924" w:rsidRPr="006563DE" w:rsidRDefault="00166924" w:rsidP="00166924">
      <w:pPr>
        <w:rPr>
          <w:sz w:val="20"/>
          <w:szCs w:val="20"/>
          <w:lang w:val="en-US"/>
        </w:rPr>
      </w:pPr>
      <w:proofErr w:type="spellStart"/>
      <w:r w:rsidRPr="006563DE">
        <w:rPr>
          <w:sz w:val="20"/>
          <w:szCs w:val="20"/>
          <w:lang w:val="en-US"/>
        </w:rPr>
        <w:t>Murrelektronik</w:t>
      </w:r>
      <w:proofErr w:type="spellEnd"/>
      <w:r w:rsidRPr="006563DE">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6563DE">
        <w:rPr>
          <w:sz w:val="20"/>
          <w:szCs w:val="20"/>
          <w:lang w:val="en-US"/>
        </w:rPr>
        <w:t>Murrelektronik</w:t>
      </w:r>
      <w:proofErr w:type="spellEnd"/>
      <w:r w:rsidRPr="006563DE">
        <w:rPr>
          <w:sz w:val="20"/>
          <w:szCs w:val="20"/>
          <w:lang w:val="en-US"/>
        </w:rPr>
        <w:t xml:space="preserve"> delivers cutting-edge solutions designed to streamline automation processes. Headquartered in </w:t>
      </w:r>
      <w:proofErr w:type="spellStart"/>
      <w:r w:rsidRPr="006563DE">
        <w:rPr>
          <w:sz w:val="20"/>
          <w:szCs w:val="20"/>
          <w:lang w:val="en-US"/>
        </w:rPr>
        <w:t>Oppenweiler</w:t>
      </w:r>
      <w:proofErr w:type="spellEnd"/>
      <w:r w:rsidRPr="006563DE">
        <w:rPr>
          <w:sz w:val="20"/>
          <w:szCs w:val="20"/>
          <w:lang w:val="en-US"/>
        </w:rPr>
        <w:t xml:space="preserve">, Germany, we are a family-owned company with a </w:t>
      </w:r>
      <w:r w:rsidRPr="006563DE">
        <w:rPr>
          <w:sz w:val="20"/>
          <w:szCs w:val="20"/>
          <w:lang w:val="en-US"/>
        </w:rPr>
        <w:lastRenderedPageBreak/>
        <w:t xml:space="preserve">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6563DE">
        <w:rPr>
          <w:sz w:val="20"/>
          <w:szCs w:val="20"/>
          <w:lang w:val="en-US"/>
        </w:rPr>
        <w:t>Murrelektronik</w:t>
      </w:r>
      <w:proofErr w:type="spellEnd"/>
      <w:r w:rsidRPr="006563DE">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2" w:tgtFrame="_blank" w:tooltip="http://www.murrelektronik.com/" w:history="1">
        <w:r w:rsidRPr="006563DE">
          <w:rPr>
            <w:rStyle w:val="Hyperlink"/>
            <w:sz w:val="20"/>
            <w:szCs w:val="20"/>
            <w:lang w:val="en-US"/>
          </w:rPr>
          <w:t>www.murrelektronik.com</w:t>
        </w:r>
      </w:hyperlink>
      <w:r w:rsidRPr="006563DE">
        <w:rPr>
          <w:sz w:val="20"/>
          <w:szCs w:val="20"/>
          <w:lang w:val="en-US"/>
        </w:rPr>
        <w:t xml:space="preserve"> </w:t>
      </w:r>
    </w:p>
    <w:p w14:paraId="09F34292" w14:textId="77777777" w:rsidR="00166924" w:rsidRPr="006563DE" w:rsidRDefault="00166924" w:rsidP="00166924">
      <w:pPr>
        <w:spacing w:line="276" w:lineRule="auto"/>
        <w:rPr>
          <w:sz w:val="20"/>
          <w:szCs w:val="20"/>
          <w:lang w:val="en-US"/>
        </w:rPr>
      </w:pPr>
    </w:p>
    <w:p w14:paraId="544D8D04" w14:textId="77777777" w:rsidR="00166924" w:rsidRPr="006563DE" w:rsidRDefault="00166924" w:rsidP="00166924">
      <w:pPr>
        <w:spacing w:line="276" w:lineRule="auto"/>
        <w:rPr>
          <w:rFonts w:asciiTheme="minorHAnsi" w:hAnsiTheme="minorHAnsi" w:cstheme="minorBidi"/>
          <w:b/>
          <w:bCs/>
          <w:sz w:val="20"/>
          <w:szCs w:val="20"/>
          <w:lang w:val="en-US"/>
        </w:rPr>
      </w:pPr>
    </w:p>
    <w:p w14:paraId="5B251DA2" w14:textId="77777777" w:rsidR="00E73530" w:rsidRPr="00886F40" w:rsidRDefault="00E73530" w:rsidP="00E73530">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39EEC916" w14:textId="77777777" w:rsidR="00E73530" w:rsidRPr="00886F40" w:rsidRDefault="00E73530" w:rsidP="00E73530">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8A526CA" w14:textId="77777777" w:rsidR="00E73530" w:rsidRPr="00335E68" w:rsidRDefault="00E73530" w:rsidP="00E73530">
      <w:pPr>
        <w:rPr>
          <w:sz w:val="20"/>
          <w:szCs w:val="20"/>
          <w:lang w:val="en-US"/>
        </w:rPr>
      </w:pPr>
      <w:hyperlink r:id="rId13" w:history="1">
        <w:r w:rsidRPr="00886513">
          <w:rPr>
            <w:rStyle w:val="Hyperlink"/>
            <w:sz w:val="20"/>
            <w:szCs w:val="20"/>
            <w:lang w:val="en-US"/>
          </w:rPr>
          <w:t>presse@murrelektronik.de</w:t>
        </w:r>
      </w:hyperlink>
      <w:r w:rsidRPr="00335E68">
        <w:rPr>
          <w:sz w:val="20"/>
          <w:szCs w:val="20"/>
          <w:lang w:val="en-US"/>
        </w:rPr>
        <w:t xml:space="preserve"> </w:t>
      </w:r>
    </w:p>
    <w:p w14:paraId="12CDC60A" w14:textId="77777777" w:rsidR="00E73530" w:rsidRPr="00335E68" w:rsidRDefault="00E73530" w:rsidP="00E73530">
      <w:pPr>
        <w:rPr>
          <w:rFonts w:asciiTheme="minorHAnsi" w:hAnsiTheme="minorHAnsi" w:cstheme="minorBidi"/>
          <w:sz w:val="24"/>
          <w:szCs w:val="24"/>
          <w:lang w:val="en-US"/>
        </w:rPr>
      </w:pPr>
      <w:hyperlink r:id="rId14" w:history="1">
        <w:r w:rsidRPr="00335E68">
          <w:rPr>
            <w:rStyle w:val="Hyperlink"/>
            <w:sz w:val="20"/>
            <w:szCs w:val="20"/>
            <w:lang w:val="en-US"/>
          </w:rPr>
          <w:t>www.murrelektronik.com</w:t>
        </w:r>
      </w:hyperlink>
    </w:p>
    <w:p w14:paraId="7B331903" w14:textId="77777777" w:rsidR="00E73530" w:rsidRPr="00335E68" w:rsidRDefault="00E73530" w:rsidP="00E73530">
      <w:pPr>
        <w:autoSpaceDE w:val="0"/>
        <w:autoSpaceDN w:val="0"/>
        <w:adjustRightInd w:val="0"/>
        <w:rPr>
          <w:lang w:val="en-US"/>
        </w:rPr>
      </w:pPr>
    </w:p>
    <w:p w14:paraId="15EBF116" w14:textId="36AB0D2C" w:rsidR="00166924" w:rsidRPr="006563DE" w:rsidRDefault="00166924" w:rsidP="00166924">
      <w:pPr>
        <w:rPr>
          <w:rFonts w:asciiTheme="minorHAnsi" w:hAnsiTheme="minorHAnsi" w:cstheme="minorBidi"/>
          <w:sz w:val="20"/>
          <w:szCs w:val="20"/>
          <w:lang w:val="en-US"/>
        </w:rPr>
      </w:pPr>
    </w:p>
    <w:p w14:paraId="06CCD48E" w14:textId="11300890" w:rsidR="0028494E" w:rsidRPr="001B2B3F" w:rsidRDefault="0028494E" w:rsidP="00166924">
      <w:pPr>
        <w:rPr>
          <w:rFonts w:asciiTheme="minorHAnsi" w:hAnsiTheme="minorHAnsi" w:cstheme="minorBidi"/>
          <w:sz w:val="24"/>
          <w:szCs w:val="24"/>
          <w:lang w:val="en-US"/>
        </w:rPr>
      </w:pPr>
    </w:p>
    <w:sectPr w:rsidR="0028494E" w:rsidRPr="001B2B3F" w:rsidSect="007447D8">
      <w:headerReference w:type="default" r:id="rId15"/>
      <w:footerReference w:type="default" r:id="rId16"/>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D6D4B" w14:textId="77777777" w:rsidR="00516454" w:rsidRDefault="00516454" w:rsidP="002616D3">
      <w:r>
        <w:separator/>
      </w:r>
    </w:p>
  </w:endnote>
  <w:endnote w:type="continuationSeparator" w:id="0">
    <w:p w14:paraId="3FAF8721" w14:textId="77777777" w:rsidR="00516454" w:rsidRDefault="00516454"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A72F83" w14:textId="77777777" w:rsidR="00516454" w:rsidRDefault="00516454" w:rsidP="002616D3">
      <w:r>
        <w:separator/>
      </w:r>
    </w:p>
  </w:footnote>
  <w:footnote w:type="continuationSeparator" w:id="0">
    <w:p w14:paraId="2F8D1357" w14:textId="77777777" w:rsidR="00516454" w:rsidRDefault="00516454"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570BEFC7" w:rsidR="002616D3" w:rsidRPr="002616D3" w:rsidRDefault="000D0AA6" w:rsidP="002616D3">
    <w:pPr>
      <w:spacing w:line="276" w:lineRule="auto"/>
      <w:rPr>
        <w:rFonts w:ascii="TheSansBPlus W7 Bold" w:hAnsi="TheSansBPlus W7 Bold" w:cstheme="minorHAnsi"/>
        <w:b/>
        <w:bCs/>
        <w:sz w:val="44"/>
        <w:szCs w:val="44"/>
      </w:rPr>
    </w:pPr>
    <w:r>
      <w:rPr>
        <w:noProof/>
      </w:rPr>
      <w:drawing>
        <wp:anchor distT="0" distB="0" distL="114300" distR="114300" simplePos="0" relativeHeight="251660288" behindDoc="0" locked="0" layoutInCell="1" allowOverlap="1" wp14:anchorId="0E8835CB" wp14:editId="3417EBF7">
          <wp:simplePos x="0" y="0"/>
          <wp:positionH relativeFrom="column">
            <wp:posOffset>1786255</wp:posOffset>
          </wp:positionH>
          <wp:positionV relativeFrom="paragraph">
            <wp:posOffset>52070</wp:posOffset>
          </wp:positionV>
          <wp:extent cx="2048840" cy="895350"/>
          <wp:effectExtent l="0" t="0" r="8890" b="0"/>
          <wp:wrapNone/>
          <wp:docPr id="2569704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8840" cy="895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01BE">
      <w:rPr>
        <w:noProof/>
      </w:rPr>
      <w:drawing>
        <wp:anchor distT="0" distB="0" distL="114300" distR="114300" simplePos="0" relativeHeight="251659264" behindDoc="0" locked="0" layoutInCell="1" allowOverlap="1" wp14:anchorId="2DD754B6" wp14:editId="7FFA8B7E">
          <wp:simplePos x="0" y="0"/>
          <wp:positionH relativeFrom="column">
            <wp:posOffset>4622800</wp:posOffset>
          </wp:positionH>
          <wp:positionV relativeFrom="paragraph">
            <wp:posOffset>-635</wp:posOffset>
          </wp:positionV>
          <wp:extent cx="1755140" cy="521970"/>
          <wp:effectExtent l="0" t="0" r="0" b="0"/>
          <wp:wrapNone/>
          <wp:docPr id="31" name="Grafik 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anchor>
      </w:drawing>
    </w:r>
    <w:r w:rsidR="002616D3" w:rsidRPr="002616D3">
      <w:rPr>
        <w:rFonts w:ascii="TheSansBPlus W7 Bold" w:hAnsi="TheSansBPlus W7 Bold" w:cstheme="minorHAnsi"/>
        <w:b/>
        <w:bCs/>
        <w:sz w:val="44"/>
        <w:szCs w:val="44"/>
      </w:rPr>
      <w:t>Press</w:t>
    </w:r>
    <w:r w:rsidR="00745503">
      <w:rPr>
        <w:rFonts w:ascii="TheSansBPlus W7 Bold" w:hAnsi="TheSansBPlus W7 Bold" w:cstheme="minorHAnsi"/>
        <w:b/>
        <w:bCs/>
        <w:sz w:val="44"/>
        <w:szCs w:val="44"/>
      </w:rPr>
      <w:t xml:space="preserve"> release</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0"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6"/>
  </w:num>
  <w:num w:numId="2" w16cid:durableId="2044866677">
    <w:abstractNumId w:val="2"/>
  </w:num>
  <w:num w:numId="3" w16cid:durableId="623386488">
    <w:abstractNumId w:val="4"/>
  </w:num>
  <w:num w:numId="4" w16cid:durableId="1320116237">
    <w:abstractNumId w:val="9"/>
  </w:num>
  <w:num w:numId="5" w16cid:durableId="1306591542">
    <w:abstractNumId w:val="3"/>
  </w:num>
  <w:num w:numId="6" w16cid:durableId="1615790691">
    <w:abstractNumId w:val="7"/>
  </w:num>
  <w:num w:numId="7" w16cid:durableId="929197647">
    <w:abstractNumId w:val="10"/>
  </w:num>
  <w:num w:numId="8" w16cid:durableId="1639529724">
    <w:abstractNumId w:val="8"/>
  </w:num>
  <w:num w:numId="9" w16cid:durableId="1491288422">
    <w:abstractNumId w:val="5"/>
  </w:num>
  <w:num w:numId="10" w16cid:durableId="816603342">
    <w:abstractNumId w:val="0"/>
  </w:num>
  <w:num w:numId="11" w16cid:durableId="6372967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5ADF"/>
    <w:rsid w:val="0000643F"/>
    <w:rsid w:val="00006B4D"/>
    <w:rsid w:val="00006E05"/>
    <w:rsid w:val="0001153A"/>
    <w:rsid w:val="000120D1"/>
    <w:rsid w:val="00017152"/>
    <w:rsid w:val="00017DEF"/>
    <w:rsid w:val="000200E2"/>
    <w:rsid w:val="00020CF9"/>
    <w:rsid w:val="000214B6"/>
    <w:rsid w:val="00021632"/>
    <w:rsid w:val="00021F4D"/>
    <w:rsid w:val="00022E3F"/>
    <w:rsid w:val="00023F32"/>
    <w:rsid w:val="00026922"/>
    <w:rsid w:val="00026FC5"/>
    <w:rsid w:val="00027C2C"/>
    <w:rsid w:val="0003055D"/>
    <w:rsid w:val="00033A14"/>
    <w:rsid w:val="000350C7"/>
    <w:rsid w:val="00036231"/>
    <w:rsid w:val="00036254"/>
    <w:rsid w:val="0003657E"/>
    <w:rsid w:val="00036740"/>
    <w:rsid w:val="00040741"/>
    <w:rsid w:val="00040E66"/>
    <w:rsid w:val="00041615"/>
    <w:rsid w:val="000419E2"/>
    <w:rsid w:val="00042F7C"/>
    <w:rsid w:val="00044581"/>
    <w:rsid w:val="000543A8"/>
    <w:rsid w:val="00054B9E"/>
    <w:rsid w:val="00055019"/>
    <w:rsid w:val="00056A0E"/>
    <w:rsid w:val="00057154"/>
    <w:rsid w:val="00060C9F"/>
    <w:rsid w:val="0006250F"/>
    <w:rsid w:val="00064AD6"/>
    <w:rsid w:val="00071AC1"/>
    <w:rsid w:val="00072C45"/>
    <w:rsid w:val="000734A2"/>
    <w:rsid w:val="00073C28"/>
    <w:rsid w:val="00073FE4"/>
    <w:rsid w:val="00074858"/>
    <w:rsid w:val="00075DA4"/>
    <w:rsid w:val="000768F2"/>
    <w:rsid w:val="00077547"/>
    <w:rsid w:val="00077C38"/>
    <w:rsid w:val="000800D1"/>
    <w:rsid w:val="00083632"/>
    <w:rsid w:val="0008464A"/>
    <w:rsid w:val="0008522E"/>
    <w:rsid w:val="00086734"/>
    <w:rsid w:val="0008743A"/>
    <w:rsid w:val="0008759A"/>
    <w:rsid w:val="0009071E"/>
    <w:rsid w:val="00091E88"/>
    <w:rsid w:val="00093579"/>
    <w:rsid w:val="00093706"/>
    <w:rsid w:val="00096539"/>
    <w:rsid w:val="000966F4"/>
    <w:rsid w:val="00097C31"/>
    <w:rsid w:val="00097FDD"/>
    <w:rsid w:val="000A3CE0"/>
    <w:rsid w:val="000A59E5"/>
    <w:rsid w:val="000A7469"/>
    <w:rsid w:val="000B1BBE"/>
    <w:rsid w:val="000B219D"/>
    <w:rsid w:val="000B21B8"/>
    <w:rsid w:val="000B6683"/>
    <w:rsid w:val="000B6D8D"/>
    <w:rsid w:val="000B7F89"/>
    <w:rsid w:val="000C0609"/>
    <w:rsid w:val="000C288A"/>
    <w:rsid w:val="000C36AF"/>
    <w:rsid w:val="000C56B1"/>
    <w:rsid w:val="000C7875"/>
    <w:rsid w:val="000D0A8D"/>
    <w:rsid w:val="000D0AA6"/>
    <w:rsid w:val="000D504E"/>
    <w:rsid w:val="000D5279"/>
    <w:rsid w:val="000E0B03"/>
    <w:rsid w:val="000E0C2E"/>
    <w:rsid w:val="000E1D1A"/>
    <w:rsid w:val="000E3130"/>
    <w:rsid w:val="000E7693"/>
    <w:rsid w:val="000F0655"/>
    <w:rsid w:val="000F073B"/>
    <w:rsid w:val="000F0CC5"/>
    <w:rsid w:val="000F1330"/>
    <w:rsid w:val="000F1D70"/>
    <w:rsid w:val="000F277D"/>
    <w:rsid w:val="000F72E0"/>
    <w:rsid w:val="000F7BDA"/>
    <w:rsid w:val="00100DAD"/>
    <w:rsid w:val="0010130C"/>
    <w:rsid w:val="001022E7"/>
    <w:rsid w:val="00102E37"/>
    <w:rsid w:val="00105839"/>
    <w:rsid w:val="00105FFE"/>
    <w:rsid w:val="00106547"/>
    <w:rsid w:val="0010798E"/>
    <w:rsid w:val="00111D13"/>
    <w:rsid w:val="00112EDA"/>
    <w:rsid w:val="00114E04"/>
    <w:rsid w:val="00116F5E"/>
    <w:rsid w:val="001170DD"/>
    <w:rsid w:val="00117F02"/>
    <w:rsid w:val="00123534"/>
    <w:rsid w:val="001262C9"/>
    <w:rsid w:val="00127972"/>
    <w:rsid w:val="00130460"/>
    <w:rsid w:val="00130A47"/>
    <w:rsid w:val="001327DE"/>
    <w:rsid w:val="001349DB"/>
    <w:rsid w:val="00134A0A"/>
    <w:rsid w:val="00135507"/>
    <w:rsid w:val="00136D70"/>
    <w:rsid w:val="0013776D"/>
    <w:rsid w:val="001379AE"/>
    <w:rsid w:val="0014204F"/>
    <w:rsid w:val="00142ECF"/>
    <w:rsid w:val="00145EB2"/>
    <w:rsid w:val="00146EF0"/>
    <w:rsid w:val="00150AE4"/>
    <w:rsid w:val="00152C29"/>
    <w:rsid w:val="0015338A"/>
    <w:rsid w:val="00156BB4"/>
    <w:rsid w:val="001576C7"/>
    <w:rsid w:val="001611A7"/>
    <w:rsid w:val="00161DBC"/>
    <w:rsid w:val="001628F0"/>
    <w:rsid w:val="00164E5D"/>
    <w:rsid w:val="00166924"/>
    <w:rsid w:val="00170ED1"/>
    <w:rsid w:val="001715E6"/>
    <w:rsid w:val="00171FC4"/>
    <w:rsid w:val="001729A3"/>
    <w:rsid w:val="0017365D"/>
    <w:rsid w:val="00173D0F"/>
    <w:rsid w:val="00177301"/>
    <w:rsid w:val="001775F0"/>
    <w:rsid w:val="00177C80"/>
    <w:rsid w:val="0018058B"/>
    <w:rsid w:val="00180D2E"/>
    <w:rsid w:val="00182184"/>
    <w:rsid w:val="00183408"/>
    <w:rsid w:val="00185168"/>
    <w:rsid w:val="00185D46"/>
    <w:rsid w:val="001860ED"/>
    <w:rsid w:val="00186290"/>
    <w:rsid w:val="00190149"/>
    <w:rsid w:val="00193128"/>
    <w:rsid w:val="0019340A"/>
    <w:rsid w:val="00194613"/>
    <w:rsid w:val="001949FC"/>
    <w:rsid w:val="001A198E"/>
    <w:rsid w:val="001A2C74"/>
    <w:rsid w:val="001A687F"/>
    <w:rsid w:val="001A689E"/>
    <w:rsid w:val="001A7036"/>
    <w:rsid w:val="001B00AC"/>
    <w:rsid w:val="001B0A30"/>
    <w:rsid w:val="001B2B3F"/>
    <w:rsid w:val="001B3AFC"/>
    <w:rsid w:val="001B5696"/>
    <w:rsid w:val="001B75C9"/>
    <w:rsid w:val="001C19B0"/>
    <w:rsid w:val="001C1BCE"/>
    <w:rsid w:val="001C1BD4"/>
    <w:rsid w:val="001C245E"/>
    <w:rsid w:val="001C27DD"/>
    <w:rsid w:val="001C5AB0"/>
    <w:rsid w:val="001C6B74"/>
    <w:rsid w:val="001D0E69"/>
    <w:rsid w:val="001D411C"/>
    <w:rsid w:val="001D4E03"/>
    <w:rsid w:val="001D6674"/>
    <w:rsid w:val="001D6C6F"/>
    <w:rsid w:val="001D6E76"/>
    <w:rsid w:val="001E1042"/>
    <w:rsid w:val="001E1EEC"/>
    <w:rsid w:val="001E2809"/>
    <w:rsid w:val="001E2916"/>
    <w:rsid w:val="001E3804"/>
    <w:rsid w:val="001E39E6"/>
    <w:rsid w:val="001E5397"/>
    <w:rsid w:val="001E623B"/>
    <w:rsid w:val="001E7B07"/>
    <w:rsid w:val="001F0329"/>
    <w:rsid w:val="001F0E37"/>
    <w:rsid w:val="001F294A"/>
    <w:rsid w:val="001F318D"/>
    <w:rsid w:val="001F4DE3"/>
    <w:rsid w:val="001F51DB"/>
    <w:rsid w:val="001F56C1"/>
    <w:rsid w:val="001F6C7C"/>
    <w:rsid w:val="001F6FD3"/>
    <w:rsid w:val="001F78D7"/>
    <w:rsid w:val="001F7B8C"/>
    <w:rsid w:val="00202422"/>
    <w:rsid w:val="00202878"/>
    <w:rsid w:val="002028C6"/>
    <w:rsid w:val="00203113"/>
    <w:rsid w:val="0020336C"/>
    <w:rsid w:val="0020351D"/>
    <w:rsid w:val="00207E24"/>
    <w:rsid w:val="002118E0"/>
    <w:rsid w:val="0021557C"/>
    <w:rsid w:val="00217F43"/>
    <w:rsid w:val="002257E9"/>
    <w:rsid w:val="00226072"/>
    <w:rsid w:val="002309A1"/>
    <w:rsid w:val="002312A3"/>
    <w:rsid w:val="0023170A"/>
    <w:rsid w:val="0023190B"/>
    <w:rsid w:val="00235632"/>
    <w:rsid w:val="00237188"/>
    <w:rsid w:val="002374EF"/>
    <w:rsid w:val="00240AD2"/>
    <w:rsid w:val="00241225"/>
    <w:rsid w:val="0024310D"/>
    <w:rsid w:val="00243F24"/>
    <w:rsid w:val="00244C6B"/>
    <w:rsid w:val="00244E1A"/>
    <w:rsid w:val="00245A47"/>
    <w:rsid w:val="002511DE"/>
    <w:rsid w:val="002543C4"/>
    <w:rsid w:val="00255A0B"/>
    <w:rsid w:val="00255DA4"/>
    <w:rsid w:val="0025720B"/>
    <w:rsid w:val="00257505"/>
    <w:rsid w:val="00260707"/>
    <w:rsid w:val="00260CAA"/>
    <w:rsid w:val="002616D3"/>
    <w:rsid w:val="00262C00"/>
    <w:rsid w:val="00266133"/>
    <w:rsid w:val="00266633"/>
    <w:rsid w:val="0026670D"/>
    <w:rsid w:val="00266977"/>
    <w:rsid w:val="002672C1"/>
    <w:rsid w:val="002718CB"/>
    <w:rsid w:val="00273074"/>
    <w:rsid w:val="00273599"/>
    <w:rsid w:val="0027419C"/>
    <w:rsid w:val="00275672"/>
    <w:rsid w:val="00275C05"/>
    <w:rsid w:val="00277075"/>
    <w:rsid w:val="00280C71"/>
    <w:rsid w:val="00281488"/>
    <w:rsid w:val="00281C25"/>
    <w:rsid w:val="00281ECA"/>
    <w:rsid w:val="0028208C"/>
    <w:rsid w:val="00283776"/>
    <w:rsid w:val="0028430F"/>
    <w:rsid w:val="0028494E"/>
    <w:rsid w:val="00286DEF"/>
    <w:rsid w:val="0028727B"/>
    <w:rsid w:val="002902D7"/>
    <w:rsid w:val="00290F27"/>
    <w:rsid w:val="00292712"/>
    <w:rsid w:val="002935D8"/>
    <w:rsid w:val="00293C20"/>
    <w:rsid w:val="002940AA"/>
    <w:rsid w:val="002A025D"/>
    <w:rsid w:val="002A1C6B"/>
    <w:rsid w:val="002A28D9"/>
    <w:rsid w:val="002A300C"/>
    <w:rsid w:val="002A395B"/>
    <w:rsid w:val="002A3A34"/>
    <w:rsid w:val="002A43BB"/>
    <w:rsid w:val="002A4C29"/>
    <w:rsid w:val="002A7FE9"/>
    <w:rsid w:val="002B0D02"/>
    <w:rsid w:val="002B2167"/>
    <w:rsid w:val="002B3AE8"/>
    <w:rsid w:val="002B57DF"/>
    <w:rsid w:val="002C10ED"/>
    <w:rsid w:val="002C14D0"/>
    <w:rsid w:val="002C159E"/>
    <w:rsid w:val="002C1D23"/>
    <w:rsid w:val="002C214E"/>
    <w:rsid w:val="002C7558"/>
    <w:rsid w:val="002D0FE8"/>
    <w:rsid w:val="002D11CD"/>
    <w:rsid w:val="002D150F"/>
    <w:rsid w:val="002D1BAF"/>
    <w:rsid w:val="002D3003"/>
    <w:rsid w:val="002D39E6"/>
    <w:rsid w:val="002D3B16"/>
    <w:rsid w:val="002D4D8D"/>
    <w:rsid w:val="002D4DF7"/>
    <w:rsid w:val="002D619D"/>
    <w:rsid w:val="002D6345"/>
    <w:rsid w:val="002D735D"/>
    <w:rsid w:val="002E0AC6"/>
    <w:rsid w:val="002E3B54"/>
    <w:rsid w:val="002E3CBA"/>
    <w:rsid w:val="002F0FD7"/>
    <w:rsid w:val="002F2CD7"/>
    <w:rsid w:val="002F5672"/>
    <w:rsid w:val="002F67AF"/>
    <w:rsid w:val="00302535"/>
    <w:rsid w:val="003029D1"/>
    <w:rsid w:val="00303789"/>
    <w:rsid w:val="00303BA9"/>
    <w:rsid w:val="00305F1D"/>
    <w:rsid w:val="003067E7"/>
    <w:rsid w:val="00306A7D"/>
    <w:rsid w:val="00306D99"/>
    <w:rsid w:val="00307CE8"/>
    <w:rsid w:val="0031001C"/>
    <w:rsid w:val="003140C8"/>
    <w:rsid w:val="00314CBC"/>
    <w:rsid w:val="0031518E"/>
    <w:rsid w:val="00321D5F"/>
    <w:rsid w:val="00322058"/>
    <w:rsid w:val="003236D2"/>
    <w:rsid w:val="00323D44"/>
    <w:rsid w:val="00323E13"/>
    <w:rsid w:val="003248B0"/>
    <w:rsid w:val="00324CEE"/>
    <w:rsid w:val="00325142"/>
    <w:rsid w:val="003305C0"/>
    <w:rsid w:val="00330BFE"/>
    <w:rsid w:val="00330E16"/>
    <w:rsid w:val="003331A5"/>
    <w:rsid w:val="003336CF"/>
    <w:rsid w:val="00335666"/>
    <w:rsid w:val="00335C8B"/>
    <w:rsid w:val="0033694E"/>
    <w:rsid w:val="00340FAA"/>
    <w:rsid w:val="00341630"/>
    <w:rsid w:val="003423AB"/>
    <w:rsid w:val="00343C3E"/>
    <w:rsid w:val="003444C4"/>
    <w:rsid w:val="00344FCF"/>
    <w:rsid w:val="0034612A"/>
    <w:rsid w:val="00350B99"/>
    <w:rsid w:val="00353F0E"/>
    <w:rsid w:val="003549E2"/>
    <w:rsid w:val="003561CD"/>
    <w:rsid w:val="0036098E"/>
    <w:rsid w:val="0036315E"/>
    <w:rsid w:val="00364C08"/>
    <w:rsid w:val="00367320"/>
    <w:rsid w:val="003674BA"/>
    <w:rsid w:val="00367D0E"/>
    <w:rsid w:val="00372BC2"/>
    <w:rsid w:val="00373044"/>
    <w:rsid w:val="00373819"/>
    <w:rsid w:val="003758CE"/>
    <w:rsid w:val="00376ABC"/>
    <w:rsid w:val="00376CED"/>
    <w:rsid w:val="003808F9"/>
    <w:rsid w:val="00384DE6"/>
    <w:rsid w:val="00390B0E"/>
    <w:rsid w:val="00391444"/>
    <w:rsid w:val="00391FC9"/>
    <w:rsid w:val="003928B6"/>
    <w:rsid w:val="00392BD3"/>
    <w:rsid w:val="00393163"/>
    <w:rsid w:val="00393324"/>
    <w:rsid w:val="003937F5"/>
    <w:rsid w:val="003955E7"/>
    <w:rsid w:val="00396CEB"/>
    <w:rsid w:val="003A0AFF"/>
    <w:rsid w:val="003A0C71"/>
    <w:rsid w:val="003A3269"/>
    <w:rsid w:val="003A38D6"/>
    <w:rsid w:val="003A3C3B"/>
    <w:rsid w:val="003A4814"/>
    <w:rsid w:val="003A4F10"/>
    <w:rsid w:val="003A5D2F"/>
    <w:rsid w:val="003B1722"/>
    <w:rsid w:val="003B1C1D"/>
    <w:rsid w:val="003B2E03"/>
    <w:rsid w:val="003B3D0B"/>
    <w:rsid w:val="003B472C"/>
    <w:rsid w:val="003B60B4"/>
    <w:rsid w:val="003C0022"/>
    <w:rsid w:val="003C0952"/>
    <w:rsid w:val="003C1BBC"/>
    <w:rsid w:val="003C2952"/>
    <w:rsid w:val="003D0812"/>
    <w:rsid w:val="003D0C34"/>
    <w:rsid w:val="003D0CBC"/>
    <w:rsid w:val="003D14D1"/>
    <w:rsid w:val="003D168F"/>
    <w:rsid w:val="003D454F"/>
    <w:rsid w:val="003D5141"/>
    <w:rsid w:val="003D76DD"/>
    <w:rsid w:val="003D78F2"/>
    <w:rsid w:val="003D7946"/>
    <w:rsid w:val="003E03D0"/>
    <w:rsid w:val="003E0652"/>
    <w:rsid w:val="003E2381"/>
    <w:rsid w:val="003E3A5A"/>
    <w:rsid w:val="003E5779"/>
    <w:rsid w:val="003F041C"/>
    <w:rsid w:val="003F0567"/>
    <w:rsid w:val="003F0DCB"/>
    <w:rsid w:val="003F393E"/>
    <w:rsid w:val="003F3E48"/>
    <w:rsid w:val="003F3F97"/>
    <w:rsid w:val="003F46F1"/>
    <w:rsid w:val="003F4A90"/>
    <w:rsid w:val="003F5D41"/>
    <w:rsid w:val="003F5F9D"/>
    <w:rsid w:val="003F6335"/>
    <w:rsid w:val="003F65A8"/>
    <w:rsid w:val="003F65C9"/>
    <w:rsid w:val="0040038D"/>
    <w:rsid w:val="0040197F"/>
    <w:rsid w:val="00402E95"/>
    <w:rsid w:val="004030EF"/>
    <w:rsid w:val="0040342D"/>
    <w:rsid w:val="00405B8C"/>
    <w:rsid w:val="00405BBE"/>
    <w:rsid w:val="004062C5"/>
    <w:rsid w:val="00406366"/>
    <w:rsid w:val="00406EB1"/>
    <w:rsid w:val="004079F1"/>
    <w:rsid w:val="00407D1E"/>
    <w:rsid w:val="00410205"/>
    <w:rsid w:val="00410DC5"/>
    <w:rsid w:val="00411DE7"/>
    <w:rsid w:val="00412288"/>
    <w:rsid w:val="00412C42"/>
    <w:rsid w:val="00413AE6"/>
    <w:rsid w:val="00415341"/>
    <w:rsid w:val="004205C7"/>
    <w:rsid w:val="004229E7"/>
    <w:rsid w:val="004231FD"/>
    <w:rsid w:val="00425F17"/>
    <w:rsid w:val="00426C65"/>
    <w:rsid w:val="00427B9D"/>
    <w:rsid w:val="004301BE"/>
    <w:rsid w:val="0043105E"/>
    <w:rsid w:val="004335BC"/>
    <w:rsid w:val="00433ECE"/>
    <w:rsid w:val="00434177"/>
    <w:rsid w:val="0043747A"/>
    <w:rsid w:val="00437D50"/>
    <w:rsid w:val="00440011"/>
    <w:rsid w:val="00441576"/>
    <w:rsid w:val="00443954"/>
    <w:rsid w:val="004453A0"/>
    <w:rsid w:val="0044793B"/>
    <w:rsid w:val="00450853"/>
    <w:rsid w:val="00451581"/>
    <w:rsid w:val="00453022"/>
    <w:rsid w:val="004530D8"/>
    <w:rsid w:val="00453377"/>
    <w:rsid w:val="004539DA"/>
    <w:rsid w:val="00454B16"/>
    <w:rsid w:val="00454DFB"/>
    <w:rsid w:val="00456C72"/>
    <w:rsid w:val="00457626"/>
    <w:rsid w:val="00457A02"/>
    <w:rsid w:val="004606D0"/>
    <w:rsid w:val="00471ADC"/>
    <w:rsid w:val="0047208B"/>
    <w:rsid w:val="0047265D"/>
    <w:rsid w:val="00472783"/>
    <w:rsid w:val="00472E77"/>
    <w:rsid w:val="004738D6"/>
    <w:rsid w:val="00473AE3"/>
    <w:rsid w:val="004761B8"/>
    <w:rsid w:val="00476258"/>
    <w:rsid w:val="0047670A"/>
    <w:rsid w:val="004772CB"/>
    <w:rsid w:val="004822DF"/>
    <w:rsid w:val="00483107"/>
    <w:rsid w:val="00483C11"/>
    <w:rsid w:val="00490106"/>
    <w:rsid w:val="0049059B"/>
    <w:rsid w:val="00491334"/>
    <w:rsid w:val="00491B4A"/>
    <w:rsid w:val="00491B98"/>
    <w:rsid w:val="00491E6D"/>
    <w:rsid w:val="0049324C"/>
    <w:rsid w:val="00496448"/>
    <w:rsid w:val="004A09FD"/>
    <w:rsid w:val="004A1260"/>
    <w:rsid w:val="004A521C"/>
    <w:rsid w:val="004A53AA"/>
    <w:rsid w:val="004A55D3"/>
    <w:rsid w:val="004A5B2E"/>
    <w:rsid w:val="004A642F"/>
    <w:rsid w:val="004A79F2"/>
    <w:rsid w:val="004A7C2C"/>
    <w:rsid w:val="004A7F40"/>
    <w:rsid w:val="004B0DED"/>
    <w:rsid w:val="004B19B4"/>
    <w:rsid w:val="004B2BA3"/>
    <w:rsid w:val="004B441A"/>
    <w:rsid w:val="004B6D9E"/>
    <w:rsid w:val="004B7591"/>
    <w:rsid w:val="004C015C"/>
    <w:rsid w:val="004C17A6"/>
    <w:rsid w:val="004C1EAA"/>
    <w:rsid w:val="004C49E5"/>
    <w:rsid w:val="004C587B"/>
    <w:rsid w:val="004C62F3"/>
    <w:rsid w:val="004C6B48"/>
    <w:rsid w:val="004D1B84"/>
    <w:rsid w:val="004D1CF5"/>
    <w:rsid w:val="004D5683"/>
    <w:rsid w:val="004D78E9"/>
    <w:rsid w:val="004E17A7"/>
    <w:rsid w:val="004E7F31"/>
    <w:rsid w:val="004F1B55"/>
    <w:rsid w:val="004F1D2C"/>
    <w:rsid w:val="004F36F9"/>
    <w:rsid w:val="004F3C01"/>
    <w:rsid w:val="004F4686"/>
    <w:rsid w:val="004F4BB1"/>
    <w:rsid w:val="004F6536"/>
    <w:rsid w:val="004F6CAD"/>
    <w:rsid w:val="004F7E53"/>
    <w:rsid w:val="0050046D"/>
    <w:rsid w:val="00500B3E"/>
    <w:rsid w:val="00501D09"/>
    <w:rsid w:val="00502AAA"/>
    <w:rsid w:val="00503F60"/>
    <w:rsid w:val="00510C77"/>
    <w:rsid w:val="00511D82"/>
    <w:rsid w:val="00512347"/>
    <w:rsid w:val="00513FEA"/>
    <w:rsid w:val="00514F0A"/>
    <w:rsid w:val="00515609"/>
    <w:rsid w:val="00515822"/>
    <w:rsid w:val="00515F57"/>
    <w:rsid w:val="0051627A"/>
    <w:rsid w:val="00516454"/>
    <w:rsid w:val="00517CFF"/>
    <w:rsid w:val="005207A7"/>
    <w:rsid w:val="00521CA1"/>
    <w:rsid w:val="005228AF"/>
    <w:rsid w:val="00524FA6"/>
    <w:rsid w:val="0052534B"/>
    <w:rsid w:val="005264D2"/>
    <w:rsid w:val="00527B97"/>
    <w:rsid w:val="005336A2"/>
    <w:rsid w:val="00535234"/>
    <w:rsid w:val="005357FA"/>
    <w:rsid w:val="00535AEC"/>
    <w:rsid w:val="00535CCC"/>
    <w:rsid w:val="005369C4"/>
    <w:rsid w:val="0053731C"/>
    <w:rsid w:val="00541666"/>
    <w:rsid w:val="00542190"/>
    <w:rsid w:val="0054295A"/>
    <w:rsid w:val="00542B26"/>
    <w:rsid w:val="005432CE"/>
    <w:rsid w:val="005447D9"/>
    <w:rsid w:val="0054577E"/>
    <w:rsid w:val="00545C54"/>
    <w:rsid w:val="00547E7D"/>
    <w:rsid w:val="00550C49"/>
    <w:rsid w:val="00552660"/>
    <w:rsid w:val="0055290D"/>
    <w:rsid w:val="00554EF9"/>
    <w:rsid w:val="00555D2C"/>
    <w:rsid w:val="0055638C"/>
    <w:rsid w:val="00562872"/>
    <w:rsid w:val="00563175"/>
    <w:rsid w:val="005652E5"/>
    <w:rsid w:val="00566454"/>
    <w:rsid w:val="0057158E"/>
    <w:rsid w:val="00571876"/>
    <w:rsid w:val="0057236F"/>
    <w:rsid w:val="00574449"/>
    <w:rsid w:val="00581134"/>
    <w:rsid w:val="00584968"/>
    <w:rsid w:val="00584B11"/>
    <w:rsid w:val="0058690E"/>
    <w:rsid w:val="005921ED"/>
    <w:rsid w:val="00593049"/>
    <w:rsid w:val="005954B2"/>
    <w:rsid w:val="0059646F"/>
    <w:rsid w:val="005A0C16"/>
    <w:rsid w:val="005A6DE7"/>
    <w:rsid w:val="005A7AD9"/>
    <w:rsid w:val="005A7C41"/>
    <w:rsid w:val="005B44D7"/>
    <w:rsid w:val="005B5402"/>
    <w:rsid w:val="005B62B6"/>
    <w:rsid w:val="005B6C1B"/>
    <w:rsid w:val="005C38E3"/>
    <w:rsid w:val="005C48C7"/>
    <w:rsid w:val="005C5D80"/>
    <w:rsid w:val="005C7C90"/>
    <w:rsid w:val="005D341A"/>
    <w:rsid w:val="005D7552"/>
    <w:rsid w:val="005E1E62"/>
    <w:rsid w:val="005E20B9"/>
    <w:rsid w:val="005F0273"/>
    <w:rsid w:val="005F4879"/>
    <w:rsid w:val="005F4955"/>
    <w:rsid w:val="005F6C88"/>
    <w:rsid w:val="005F6DA1"/>
    <w:rsid w:val="00600344"/>
    <w:rsid w:val="006013E6"/>
    <w:rsid w:val="006033AF"/>
    <w:rsid w:val="0060450C"/>
    <w:rsid w:val="00606050"/>
    <w:rsid w:val="00610220"/>
    <w:rsid w:val="00610241"/>
    <w:rsid w:val="00610D28"/>
    <w:rsid w:val="00610FFB"/>
    <w:rsid w:val="00613206"/>
    <w:rsid w:val="00613EF8"/>
    <w:rsid w:val="006153C7"/>
    <w:rsid w:val="006205AE"/>
    <w:rsid w:val="00622BE1"/>
    <w:rsid w:val="006241AD"/>
    <w:rsid w:val="006250A3"/>
    <w:rsid w:val="00625184"/>
    <w:rsid w:val="00625EC7"/>
    <w:rsid w:val="006269CD"/>
    <w:rsid w:val="00630D4D"/>
    <w:rsid w:val="00632366"/>
    <w:rsid w:val="00633C90"/>
    <w:rsid w:val="0063538C"/>
    <w:rsid w:val="00635A42"/>
    <w:rsid w:val="00636143"/>
    <w:rsid w:val="00636956"/>
    <w:rsid w:val="00636F99"/>
    <w:rsid w:val="00637A6E"/>
    <w:rsid w:val="00641AE4"/>
    <w:rsid w:val="00642B80"/>
    <w:rsid w:val="00646F3B"/>
    <w:rsid w:val="0064780B"/>
    <w:rsid w:val="00650B93"/>
    <w:rsid w:val="006514A4"/>
    <w:rsid w:val="006517A1"/>
    <w:rsid w:val="0065189A"/>
    <w:rsid w:val="00651E68"/>
    <w:rsid w:val="006531FE"/>
    <w:rsid w:val="00653850"/>
    <w:rsid w:val="00655187"/>
    <w:rsid w:val="00655AFA"/>
    <w:rsid w:val="00661D7D"/>
    <w:rsid w:val="0067113C"/>
    <w:rsid w:val="00671ED2"/>
    <w:rsid w:val="00672304"/>
    <w:rsid w:val="00672B60"/>
    <w:rsid w:val="006733C3"/>
    <w:rsid w:val="00675E2F"/>
    <w:rsid w:val="0067649B"/>
    <w:rsid w:val="00680E33"/>
    <w:rsid w:val="00683784"/>
    <w:rsid w:val="00683947"/>
    <w:rsid w:val="00683AF0"/>
    <w:rsid w:val="006845CF"/>
    <w:rsid w:val="006857FA"/>
    <w:rsid w:val="0068686D"/>
    <w:rsid w:val="006902AB"/>
    <w:rsid w:val="00690832"/>
    <w:rsid w:val="006908C9"/>
    <w:rsid w:val="0069108F"/>
    <w:rsid w:val="00693F32"/>
    <w:rsid w:val="006962C4"/>
    <w:rsid w:val="006966CE"/>
    <w:rsid w:val="006A08F5"/>
    <w:rsid w:val="006A0E54"/>
    <w:rsid w:val="006A1560"/>
    <w:rsid w:val="006A5135"/>
    <w:rsid w:val="006A5E97"/>
    <w:rsid w:val="006A604F"/>
    <w:rsid w:val="006B1271"/>
    <w:rsid w:val="006B1CFB"/>
    <w:rsid w:val="006B3E9A"/>
    <w:rsid w:val="006B4D0D"/>
    <w:rsid w:val="006C0143"/>
    <w:rsid w:val="006C2564"/>
    <w:rsid w:val="006C3D38"/>
    <w:rsid w:val="006C7882"/>
    <w:rsid w:val="006D2AB0"/>
    <w:rsid w:val="006D321B"/>
    <w:rsid w:val="006D3B06"/>
    <w:rsid w:val="006D41AD"/>
    <w:rsid w:val="006D4BBC"/>
    <w:rsid w:val="006D4FB6"/>
    <w:rsid w:val="006D53C6"/>
    <w:rsid w:val="006E04F0"/>
    <w:rsid w:val="006E212B"/>
    <w:rsid w:val="006E2B2F"/>
    <w:rsid w:val="006E4632"/>
    <w:rsid w:val="006E4FCF"/>
    <w:rsid w:val="006E73BB"/>
    <w:rsid w:val="006E7A9A"/>
    <w:rsid w:val="006E7CC1"/>
    <w:rsid w:val="006F12C3"/>
    <w:rsid w:val="006F2C07"/>
    <w:rsid w:val="006F3421"/>
    <w:rsid w:val="006F583D"/>
    <w:rsid w:val="006F74A1"/>
    <w:rsid w:val="006F770B"/>
    <w:rsid w:val="00700722"/>
    <w:rsid w:val="00701232"/>
    <w:rsid w:val="007035CD"/>
    <w:rsid w:val="00703B9F"/>
    <w:rsid w:val="00704600"/>
    <w:rsid w:val="00704924"/>
    <w:rsid w:val="00705F88"/>
    <w:rsid w:val="00712A86"/>
    <w:rsid w:val="00712F9F"/>
    <w:rsid w:val="00714181"/>
    <w:rsid w:val="00717A85"/>
    <w:rsid w:val="00722973"/>
    <w:rsid w:val="00724C7E"/>
    <w:rsid w:val="00725F5F"/>
    <w:rsid w:val="007265EF"/>
    <w:rsid w:val="00727773"/>
    <w:rsid w:val="00730FAE"/>
    <w:rsid w:val="0073214E"/>
    <w:rsid w:val="007354EE"/>
    <w:rsid w:val="00736CE3"/>
    <w:rsid w:val="007404F4"/>
    <w:rsid w:val="00741807"/>
    <w:rsid w:val="007447D8"/>
    <w:rsid w:val="00744A82"/>
    <w:rsid w:val="00744CD8"/>
    <w:rsid w:val="00745503"/>
    <w:rsid w:val="007458A7"/>
    <w:rsid w:val="00750F42"/>
    <w:rsid w:val="00751688"/>
    <w:rsid w:val="00754949"/>
    <w:rsid w:val="0075679F"/>
    <w:rsid w:val="007573BF"/>
    <w:rsid w:val="00763B4D"/>
    <w:rsid w:val="00763E8E"/>
    <w:rsid w:val="007658AF"/>
    <w:rsid w:val="007662A7"/>
    <w:rsid w:val="00770F9B"/>
    <w:rsid w:val="00771557"/>
    <w:rsid w:val="00775DEE"/>
    <w:rsid w:val="007806F8"/>
    <w:rsid w:val="0078350A"/>
    <w:rsid w:val="00783DB9"/>
    <w:rsid w:val="00784D60"/>
    <w:rsid w:val="00785BDB"/>
    <w:rsid w:val="00786645"/>
    <w:rsid w:val="0079068B"/>
    <w:rsid w:val="00790951"/>
    <w:rsid w:val="00791968"/>
    <w:rsid w:val="007943D8"/>
    <w:rsid w:val="0079628D"/>
    <w:rsid w:val="00796DEE"/>
    <w:rsid w:val="007A0A12"/>
    <w:rsid w:val="007A0F7D"/>
    <w:rsid w:val="007A4326"/>
    <w:rsid w:val="007A5663"/>
    <w:rsid w:val="007A5E21"/>
    <w:rsid w:val="007A70C6"/>
    <w:rsid w:val="007A79E5"/>
    <w:rsid w:val="007B1282"/>
    <w:rsid w:val="007B271B"/>
    <w:rsid w:val="007B5B59"/>
    <w:rsid w:val="007B5F5A"/>
    <w:rsid w:val="007B694E"/>
    <w:rsid w:val="007B6E2A"/>
    <w:rsid w:val="007B7565"/>
    <w:rsid w:val="007B7970"/>
    <w:rsid w:val="007C22CA"/>
    <w:rsid w:val="007C2E28"/>
    <w:rsid w:val="007C3C37"/>
    <w:rsid w:val="007C4C0D"/>
    <w:rsid w:val="007C70E1"/>
    <w:rsid w:val="007C720D"/>
    <w:rsid w:val="007D06FA"/>
    <w:rsid w:val="007D4CA0"/>
    <w:rsid w:val="007D609E"/>
    <w:rsid w:val="007D7A50"/>
    <w:rsid w:val="007E1A4D"/>
    <w:rsid w:val="007E219F"/>
    <w:rsid w:val="007E413B"/>
    <w:rsid w:val="007E59AD"/>
    <w:rsid w:val="007E6091"/>
    <w:rsid w:val="007F0301"/>
    <w:rsid w:val="007F0438"/>
    <w:rsid w:val="007F739A"/>
    <w:rsid w:val="007F7504"/>
    <w:rsid w:val="00800830"/>
    <w:rsid w:val="00802410"/>
    <w:rsid w:val="00803699"/>
    <w:rsid w:val="0080438C"/>
    <w:rsid w:val="00804A93"/>
    <w:rsid w:val="00804FA1"/>
    <w:rsid w:val="00805A6E"/>
    <w:rsid w:val="00806924"/>
    <w:rsid w:val="0080757B"/>
    <w:rsid w:val="00807714"/>
    <w:rsid w:val="00807AB1"/>
    <w:rsid w:val="00820220"/>
    <w:rsid w:val="00820325"/>
    <w:rsid w:val="00822E6A"/>
    <w:rsid w:val="00823FC6"/>
    <w:rsid w:val="00824863"/>
    <w:rsid w:val="00824A23"/>
    <w:rsid w:val="0082730F"/>
    <w:rsid w:val="008315A1"/>
    <w:rsid w:val="008341E4"/>
    <w:rsid w:val="008351BC"/>
    <w:rsid w:val="00835CF2"/>
    <w:rsid w:val="00836AE5"/>
    <w:rsid w:val="00836B78"/>
    <w:rsid w:val="00836F88"/>
    <w:rsid w:val="00837A67"/>
    <w:rsid w:val="00837B9B"/>
    <w:rsid w:val="008402FA"/>
    <w:rsid w:val="008425F5"/>
    <w:rsid w:val="00842D81"/>
    <w:rsid w:val="008438AF"/>
    <w:rsid w:val="00845374"/>
    <w:rsid w:val="0084597B"/>
    <w:rsid w:val="0084643A"/>
    <w:rsid w:val="008466EA"/>
    <w:rsid w:val="0084751A"/>
    <w:rsid w:val="00850A0C"/>
    <w:rsid w:val="0085176B"/>
    <w:rsid w:val="0085227D"/>
    <w:rsid w:val="00852958"/>
    <w:rsid w:val="00855765"/>
    <w:rsid w:val="00856267"/>
    <w:rsid w:val="008610EB"/>
    <w:rsid w:val="0086233E"/>
    <w:rsid w:val="008640CA"/>
    <w:rsid w:val="0086419B"/>
    <w:rsid w:val="00865F72"/>
    <w:rsid w:val="00866327"/>
    <w:rsid w:val="008668B8"/>
    <w:rsid w:val="0086786E"/>
    <w:rsid w:val="00871EF1"/>
    <w:rsid w:val="00873C18"/>
    <w:rsid w:val="008747B1"/>
    <w:rsid w:val="0087496D"/>
    <w:rsid w:val="00880822"/>
    <w:rsid w:val="00880CB1"/>
    <w:rsid w:val="00883B21"/>
    <w:rsid w:val="00883DC9"/>
    <w:rsid w:val="0088470A"/>
    <w:rsid w:val="00884CA8"/>
    <w:rsid w:val="008850D0"/>
    <w:rsid w:val="008851DE"/>
    <w:rsid w:val="00886324"/>
    <w:rsid w:val="00894B59"/>
    <w:rsid w:val="00894B7B"/>
    <w:rsid w:val="00894E7D"/>
    <w:rsid w:val="008953C6"/>
    <w:rsid w:val="008A0B53"/>
    <w:rsid w:val="008A2282"/>
    <w:rsid w:val="008A2719"/>
    <w:rsid w:val="008A2805"/>
    <w:rsid w:val="008A2F97"/>
    <w:rsid w:val="008A37E5"/>
    <w:rsid w:val="008A3BFA"/>
    <w:rsid w:val="008A3F6E"/>
    <w:rsid w:val="008A54AA"/>
    <w:rsid w:val="008A666C"/>
    <w:rsid w:val="008A77D0"/>
    <w:rsid w:val="008A7AFC"/>
    <w:rsid w:val="008B08B2"/>
    <w:rsid w:val="008B337E"/>
    <w:rsid w:val="008B461D"/>
    <w:rsid w:val="008B5D57"/>
    <w:rsid w:val="008B606F"/>
    <w:rsid w:val="008B7303"/>
    <w:rsid w:val="008C05E2"/>
    <w:rsid w:val="008C2C0F"/>
    <w:rsid w:val="008C3A6A"/>
    <w:rsid w:val="008C50C5"/>
    <w:rsid w:val="008C5169"/>
    <w:rsid w:val="008D0526"/>
    <w:rsid w:val="008D068F"/>
    <w:rsid w:val="008D0D8B"/>
    <w:rsid w:val="008D29B3"/>
    <w:rsid w:val="008D333F"/>
    <w:rsid w:val="008D3D35"/>
    <w:rsid w:val="008D4C94"/>
    <w:rsid w:val="008D56B9"/>
    <w:rsid w:val="008D6C0B"/>
    <w:rsid w:val="008D7741"/>
    <w:rsid w:val="008E173F"/>
    <w:rsid w:val="008E2CEC"/>
    <w:rsid w:val="008E497E"/>
    <w:rsid w:val="008E7455"/>
    <w:rsid w:val="008E7E90"/>
    <w:rsid w:val="008F0BA1"/>
    <w:rsid w:val="008F0BED"/>
    <w:rsid w:val="008F171E"/>
    <w:rsid w:val="008F3C0B"/>
    <w:rsid w:val="008F4A8C"/>
    <w:rsid w:val="008F5413"/>
    <w:rsid w:val="008F61C6"/>
    <w:rsid w:val="008F70E6"/>
    <w:rsid w:val="008F79A4"/>
    <w:rsid w:val="0090061B"/>
    <w:rsid w:val="00900879"/>
    <w:rsid w:val="0090093F"/>
    <w:rsid w:val="00902C09"/>
    <w:rsid w:val="0090601A"/>
    <w:rsid w:val="00907A39"/>
    <w:rsid w:val="009114A0"/>
    <w:rsid w:val="0091180E"/>
    <w:rsid w:val="00911FD2"/>
    <w:rsid w:val="009125D0"/>
    <w:rsid w:val="009141EC"/>
    <w:rsid w:val="00914BF2"/>
    <w:rsid w:val="009154AC"/>
    <w:rsid w:val="00916041"/>
    <w:rsid w:val="0091706D"/>
    <w:rsid w:val="0091794D"/>
    <w:rsid w:val="0092255F"/>
    <w:rsid w:val="009226D5"/>
    <w:rsid w:val="0092377B"/>
    <w:rsid w:val="00930287"/>
    <w:rsid w:val="00930D69"/>
    <w:rsid w:val="009323B9"/>
    <w:rsid w:val="00933BF7"/>
    <w:rsid w:val="00935553"/>
    <w:rsid w:val="00936395"/>
    <w:rsid w:val="00936656"/>
    <w:rsid w:val="00941929"/>
    <w:rsid w:val="00945328"/>
    <w:rsid w:val="00951A14"/>
    <w:rsid w:val="00952F92"/>
    <w:rsid w:val="00953C02"/>
    <w:rsid w:val="00953CC1"/>
    <w:rsid w:val="009554EC"/>
    <w:rsid w:val="009558CF"/>
    <w:rsid w:val="00956971"/>
    <w:rsid w:val="009601A6"/>
    <w:rsid w:val="00961C69"/>
    <w:rsid w:val="009631BF"/>
    <w:rsid w:val="0096424F"/>
    <w:rsid w:val="009646F2"/>
    <w:rsid w:val="00964711"/>
    <w:rsid w:val="00966350"/>
    <w:rsid w:val="0096735B"/>
    <w:rsid w:val="00973331"/>
    <w:rsid w:val="0097337F"/>
    <w:rsid w:val="009736B4"/>
    <w:rsid w:val="00973827"/>
    <w:rsid w:val="00974384"/>
    <w:rsid w:val="00974BDE"/>
    <w:rsid w:val="00980340"/>
    <w:rsid w:val="00984B00"/>
    <w:rsid w:val="0098560A"/>
    <w:rsid w:val="0098713B"/>
    <w:rsid w:val="00987465"/>
    <w:rsid w:val="00987EDA"/>
    <w:rsid w:val="009919DC"/>
    <w:rsid w:val="009935AC"/>
    <w:rsid w:val="0099429A"/>
    <w:rsid w:val="009942FF"/>
    <w:rsid w:val="009960EA"/>
    <w:rsid w:val="00997915"/>
    <w:rsid w:val="00997C85"/>
    <w:rsid w:val="009A0438"/>
    <w:rsid w:val="009A0D5A"/>
    <w:rsid w:val="009A18C5"/>
    <w:rsid w:val="009A2A43"/>
    <w:rsid w:val="009A2E2E"/>
    <w:rsid w:val="009A351A"/>
    <w:rsid w:val="009A470E"/>
    <w:rsid w:val="009A4D1B"/>
    <w:rsid w:val="009A4FA3"/>
    <w:rsid w:val="009A74ED"/>
    <w:rsid w:val="009B1F6F"/>
    <w:rsid w:val="009B2B57"/>
    <w:rsid w:val="009B38EE"/>
    <w:rsid w:val="009B4794"/>
    <w:rsid w:val="009B4C16"/>
    <w:rsid w:val="009B56A1"/>
    <w:rsid w:val="009B7E6A"/>
    <w:rsid w:val="009C13BC"/>
    <w:rsid w:val="009C24FE"/>
    <w:rsid w:val="009C2916"/>
    <w:rsid w:val="009C49F7"/>
    <w:rsid w:val="009C5EF5"/>
    <w:rsid w:val="009C6544"/>
    <w:rsid w:val="009C6B6A"/>
    <w:rsid w:val="009D01F3"/>
    <w:rsid w:val="009D1402"/>
    <w:rsid w:val="009D1DBE"/>
    <w:rsid w:val="009D35A5"/>
    <w:rsid w:val="009D525F"/>
    <w:rsid w:val="009D77CD"/>
    <w:rsid w:val="009E1A21"/>
    <w:rsid w:val="009E21AB"/>
    <w:rsid w:val="009E356A"/>
    <w:rsid w:val="009E5ECE"/>
    <w:rsid w:val="009E6FBF"/>
    <w:rsid w:val="009E738E"/>
    <w:rsid w:val="009F0023"/>
    <w:rsid w:val="009F1429"/>
    <w:rsid w:val="009F2340"/>
    <w:rsid w:val="009F35AB"/>
    <w:rsid w:val="009F5297"/>
    <w:rsid w:val="009F609E"/>
    <w:rsid w:val="009F7944"/>
    <w:rsid w:val="009F7AE7"/>
    <w:rsid w:val="00A00341"/>
    <w:rsid w:val="00A00386"/>
    <w:rsid w:val="00A01714"/>
    <w:rsid w:val="00A03309"/>
    <w:rsid w:val="00A04DCF"/>
    <w:rsid w:val="00A068C9"/>
    <w:rsid w:val="00A117DE"/>
    <w:rsid w:val="00A11B2D"/>
    <w:rsid w:val="00A11D8A"/>
    <w:rsid w:val="00A136C5"/>
    <w:rsid w:val="00A14F3D"/>
    <w:rsid w:val="00A1799C"/>
    <w:rsid w:val="00A17E6A"/>
    <w:rsid w:val="00A20230"/>
    <w:rsid w:val="00A2137D"/>
    <w:rsid w:val="00A21451"/>
    <w:rsid w:val="00A21C04"/>
    <w:rsid w:val="00A2215E"/>
    <w:rsid w:val="00A227F0"/>
    <w:rsid w:val="00A25B5D"/>
    <w:rsid w:val="00A264BC"/>
    <w:rsid w:val="00A31503"/>
    <w:rsid w:val="00A327E7"/>
    <w:rsid w:val="00A32892"/>
    <w:rsid w:val="00A34193"/>
    <w:rsid w:val="00A35280"/>
    <w:rsid w:val="00A3588A"/>
    <w:rsid w:val="00A36604"/>
    <w:rsid w:val="00A43158"/>
    <w:rsid w:val="00A441E7"/>
    <w:rsid w:val="00A443BA"/>
    <w:rsid w:val="00A46FFD"/>
    <w:rsid w:val="00A505C1"/>
    <w:rsid w:val="00A5069A"/>
    <w:rsid w:val="00A516A3"/>
    <w:rsid w:val="00A51F2F"/>
    <w:rsid w:val="00A54329"/>
    <w:rsid w:val="00A54362"/>
    <w:rsid w:val="00A548F8"/>
    <w:rsid w:val="00A5642F"/>
    <w:rsid w:val="00A630EB"/>
    <w:rsid w:val="00A64FED"/>
    <w:rsid w:val="00A66F5F"/>
    <w:rsid w:val="00A6752C"/>
    <w:rsid w:val="00A70236"/>
    <w:rsid w:val="00A755A5"/>
    <w:rsid w:val="00A76183"/>
    <w:rsid w:val="00A76B85"/>
    <w:rsid w:val="00A8041E"/>
    <w:rsid w:val="00A82035"/>
    <w:rsid w:val="00A83181"/>
    <w:rsid w:val="00A833BC"/>
    <w:rsid w:val="00A839E7"/>
    <w:rsid w:val="00A90734"/>
    <w:rsid w:val="00A91B56"/>
    <w:rsid w:val="00A964CC"/>
    <w:rsid w:val="00A96A39"/>
    <w:rsid w:val="00A9793C"/>
    <w:rsid w:val="00AA13D7"/>
    <w:rsid w:val="00AA2C4F"/>
    <w:rsid w:val="00AA33F3"/>
    <w:rsid w:val="00AA3CF5"/>
    <w:rsid w:val="00AA5FCA"/>
    <w:rsid w:val="00AA6A07"/>
    <w:rsid w:val="00AA6F76"/>
    <w:rsid w:val="00AB318D"/>
    <w:rsid w:val="00AB33E0"/>
    <w:rsid w:val="00AB5380"/>
    <w:rsid w:val="00AB5C0F"/>
    <w:rsid w:val="00AB70D7"/>
    <w:rsid w:val="00AC02D5"/>
    <w:rsid w:val="00AC061C"/>
    <w:rsid w:val="00AC1316"/>
    <w:rsid w:val="00AC13FC"/>
    <w:rsid w:val="00AC2562"/>
    <w:rsid w:val="00AC2DBB"/>
    <w:rsid w:val="00AC2EA1"/>
    <w:rsid w:val="00AC60BD"/>
    <w:rsid w:val="00AC62EC"/>
    <w:rsid w:val="00AC7D19"/>
    <w:rsid w:val="00AD4739"/>
    <w:rsid w:val="00AD494D"/>
    <w:rsid w:val="00AD4C76"/>
    <w:rsid w:val="00AD69FA"/>
    <w:rsid w:val="00AE2138"/>
    <w:rsid w:val="00AE418F"/>
    <w:rsid w:val="00AE7DD5"/>
    <w:rsid w:val="00AF0376"/>
    <w:rsid w:val="00AF065B"/>
    <w:rsid w:val="00AF1844"/>
    <w:rsid w:val="00AF198D"/>
    <w:rsid w:val="00AF3E54"/>
    <w:rsid w:val="00AF411E"/>
    <w:rsid w:val="00AF614F"/>
    <w:rsid w:val="00AF6C46"/>
    <w:rsid w:val="00AF7F75"/>
    <w:rsid w:val="00B00459"/>
    <w:rsid w:val="00B00F6F"/>
    <w:rsid w:val="00B02391"/>
    <w:rsid w:val="00B02D9B"/>
    <w:rsid w:val="00B06044"/>
    <w:rsid w:val="00B06ADF"/>
    <w:rsid w:val="00B0710F"/>
    <w:rsid w:val="00B10553"/>
    <w:rsid w:val="00B1123D"/>
    <w:rsid w:val="00B1136C"/>
    <w:rsid w:val="00B11C37"/>
    <w:rsid w:val="00B12183"/>
    <w:rsid w:val="00B125CB"/>
    <w:rsid w:val="00B12BE5"/>
    <w:rsid w:val="00B1322B"/>
    <w:rsid w:val="00B13F86"/>
    <w:rsid w:val="00B146E3"/>
    <w:rsid w:val="00B153DB"/>
    <w:rsid w:val="00B1595F"/>
    <w:rsid w:val="00B16C4F"/>
    <w:rsid w:val="00B175C5"/>
    <w:rsid w:val="00B20289"/>
    <w:rsid w:val="00B20C7F"/>
    <w:rsid w:val="00B2359D"/>
    <w:rsid w:val="00B23CBC"/>
    <w:rsid w:val="00B247BB"/>
    <w:rsid w:val="00B2494D"/>
    <w:rsid w:val="00B2562A"/>
    <w:rsid w:val="00B25C5E"/>
    <w:rsid w:val="00B26469"/>
    <w:rsid w:val="00B31C2E"/>
    <w:rsid w:val="00B31D3D"/>
    <w:rsid w:val="00B32148"/>
    <w:rsid w:val="00B323E4"/>
    <w:rsid w:val="00B3413F"/>
    <w:rsid w:val="00B34437"/>
    <w:rsid w:val="00B36645"/>
    <w:rsid w:val="00B41214"/>
    <w:rsid w:val="00B42488"/>
    <w:rsid w:val="00B4361B"/>
    <w:rsid w:val="00B436AB"/>
    <w:rsid w:val="00B440B3"/>
    <w:rsid w:val="00B47B7B"/>
    <w:rsid w:val="00B52A62"/>
    <w:rsid w:val="00B53CC9"/>
    <w:rsid w:val="00B569AD"/>
    <w:rsid w:val="00B6022D"/>
    <w:rsid w:val="00B615CA"/>
    <w:rsid w:val="00B61A04"/>
    <w:rsid w:val="00B61B3A"/>
    <w:rsid w:val="00B655B6"/>
    <w:rsid w:val="00B6621C"/>
    <w:rsid w:val="00B70FCD"/>
    <w:rsid w:val="00B7137F"/>
    <w:rsid w:val="00B714DE"/>
    <w:rsid w:val="00B71D2B"/>
    <w:rsid w:val="00B71EED"/>
    <w:rsid w:val="00B7223F"/>
    <w:rsid w:val="00B73353"/>
    <w:rsid w:val="00B746D2"/>
    <w:rsid w:val="00B748ED"/>
    <w:rsid w:val="00B75BCE"/>
    <w:rsid w:val="00B7656A"/>
    <w:rsid w:val="00B7755B"/>
    <w:rsid w:val="00B8030C"/>
    <w:rsid w:val="00B80B01"/>
    <w:rsid w:val="00B813C7"/>
    <w:rsid w:val="00B81CCD"/>
    <w:rsid w:val="00B81FB4"/>
    <w:rsid w:val="00B84A49"/>
    <w:rsid w:val="00B851F4"/>
    <w:rsid w:val="00B854E3"/>
    <w:rsid w:val="00B866F5"/>
    <w:rsid w:val="00B86C01"/>
    <w:rsid w:val="00B913AF"/>
    <w:rsid w:val="00B917FD"/>
    <w:rsid w:val="00B91999"/>
    <w:rsid w:val="00B92884"/>
    <w:rsid w:val="00B9303A"/>
    <w:rsid w:val="00B9492F"/>
    <w:rsid w:val="00B96BE5"/>
    <w:rsid w:val="00B96DAF"/>
    <w:rsid w:val="00B97A4E"/>
    <w:rsid w:val="00B97E9F"/>
    <w:rsid w:val="00BA06D1"/>
    <w:rsid w:val="00BA139A"/>
    <w:rsid w:val="00BA3A30"/>
    <w:rsid w:val="00BA4037"/>
    <w:rsid w:val="00BA4D77"/>
    <w:rsid w:val="00BA5B9B"/>
    <w:rsid w:val="00BA60FC"/>
    <w:rsid w:val="00BA645B"/>
    <w:rsid w:val="00BA67A5"/>
    <w:rsid w:val="00BA6D78"/>
    <w:rsid w:val="00BA73EE"/>
    <w:rsid w:val="00BB05FB"/>
    <w:rsid w:val="00BB14A1"/>
    <w:rsid w:val="00BB1687"/>
    <w:rsid w:val="00BB1E70"/>
    <w:rsid w:val="00BB248C"/>
    <w:rsid w:val="00BB3195"/>
    <w:rsid w:val="00BB33FE"/>
    <w:rsid w:val="00BB3AFE"/>
    <w:rsid w:val="00BB5E63"/>
    <w:rsid w:val="00BB6A87"/>
    <w:rsid w:val="00BC28B2"/>
    <w:rsid w:val="00BC29C7"/>
    <w:rsid w:val="00BC335F"/>
    <w:rsid w:val="00BC4DCC"/>
    <w:rsid w:val="00BC51A1"/>
    <w:rsid w:val="00BC5AEF"/>
    <w:rsid w:val="00BD1C8D"/>
    <w:rsid w:val="00BD3982"/>
    <w:rsid w:val="00BD4BD8"/>
    <w:rsid w:val="00BD4D2F"/>
    <w:rsid w:val="00BD5809"/>
    <w:rsid w:val="00BD70B0"/>
    <w:rsid w:val="00BD721B"/>
    <w:rsid w:val="00BE0AF6"/>
    <w:rsid w:val="00BE3BF3"/>
    <w:rsid w:val="00BE4802"/>
    <w:rsid w:val="00BE549E"/>
    <w:rsid w:val="00BE62C5"/>
    <w:rsid w:val="00BE6F0B"/>
    <w:rsid w:val="00BF2D8D"/>
    <w:rsid w:val="00BF572C"/>
    <w:rsid w:val="00BF62C8"/>
    <w:rsid w:val="00C004AA"/>
    <w:rsid w:val="00C011D8"/>
    <w:rsid w:val="00C04948"/>
    <w:rsid w:val="00C05AD3"/>
    <w:rsid w:val="00C06FE2"/>
    <w:rsid w:val="00C076F6"/>
    <w:rsid w:val="00C07C2D"/>
    <w:rsid w:val="00C10DEB"/>
    <w:rsid w:val="00C1282D"/>
    <w:rsid w:val="00C14E7D"/>
    <w:rsid w:val="00C1513A"/>
    <w:rsid w:val="00C15755"/>
    <w:rsid w:val="00C2015C"/>
    <w:rsid w:val="00C20BC2"/>
    <w:rsid w:val="00C21DF8"/>
    <w:rsid w:val="00C224D7"/>
    <w:rsid w:val="00C22745"/>
    <w:rsid w:val="00C23722"/>
    <w:rsid w:val="00C23B40"/>
    <w:rsid w:val="00C24500"/>
    <w:rsid w:val="00C254DC"/>
    <w:rsid w:val="00C25D02"/>
    <w:rsid w:val="00C27E50"/>
    <w:rsid w:val="00C3271C"/>
    <w:rsid w:val="00C32D9C"/>
    <w:rsid w:val="00C33AC5"/>
    <w:rsid w:val="00C34E84"/>
    <w:rsid w:val="00C35FBD"/>
    <w:rsid w:val="00C366C2"/>
    <w:rsid w:val="00C42223"/>
    <w:rsid w:val="00C42FC4"/>
    <w:rsid w:val="00C42FC6"/>
    <w:rsid w:val="00C43025"/>
    <w:rsid w:val="00C44D23"/>
    <w:rsid w:val="00C44DE3"/>
    <w:rsid w:val="00C4520D"/>
    <w:rsid w:val="00C45B8F"/>
    <w:rsid w:val="00C45D32"/>
    <w:rsid w:val="00C45F86"/>
    <w:rsid w:val="00C46D1E"/>
    <w:rsid w:val="00C46FB6"/>
    <w:rsid w:val="00C52C58"/>
    <w:rsid w:val="00C54C83"/>
    <w:rsid w:val="00C54DA0"/>
    <w:rsid w:val="00C57430"/>
    <w:rsid w:val="00C60B34"/>
    <w:rsid w:val="00C6514A"/>
    <w:rsid w:val="00C65BB0"/>
    <w:rsid w:val="00C66516"/>
    <w:rsid w:val="00C670BB"/>
    <w:rsid w:val="00C677DD"/>
    <w:rsid w:val="00C73682"/>
    <w:rsid w:val="00C7408C"/>
    <w:rsid w:val="00C7475D"/>
    <w:rsid w:val="00C75C52"/>
    <w:rsid w:val="00C76922"/>
    <w:rsid w:val="00C776C8"/>
    <w:rsid w:val="00C875F2"/>
    <w:rsid w:val="00C90D5C"/>
    <w:rsid w:val="00C91A55"/>
    <w:rsid w:val="00C93359"/>
    <w:rsid w:val="00C97DAA"/>
    <w:rsid w:val="00CA025F"/>
    <w:rsid w:val="00CA7572"/>
    <w:rsid w:val="00CB4BBA"/>
    <w:rsid w:val="00CB4F6D"/>
    <w:rsid w:val="00CB5B8C"/>
    <w:rsid w:val="00CB6459"/>
    <w:rsid w:val="00CC0050"/>
    <w:rsid w:val="00CC1EF8"/>
    <w:rsid w:val="00CC242B"/>
    <w:rsid w:val="00CC3677"/>
    <w:rsid w:val="00CC3810"/>
    <w:rsid w:val="00CC5771"/>
    <w:rsid w:val="00CC5908"/>
    <w:rsid w:val="00CC5FCA"/>
    <w:rsid w:val="00CC62B2"/>
    <w:rsid w:val="00CD08BB"/>
    <w:rsid w:val="00CD28AF"/>
    <w:rsid w:val="00CD3B20"/>
    <w:rsid w:val="00CD421D"/>
    <w:rsid w:val="00CD468C"/>
    <w:rsid w:val="00CD551E"/>
    <w:rsid w:val="00CD5885"/>
    <w:rsid w:val="00CD7A34"/>
    <w:rsid w:val="00CD7D6D"/>
    <w:rsid w:val="00CE085E"/>
    <w:rsid w:val="00CE2562"/>
    <w:rsid w:val="00CE3B60"/>
    <w:rsid w:val="00CE521B"/>
    <w:rsid w:val="00CE725B"/>
    <w:rsid w:val="00CF0FEF"/>
    <w:rsid w:val="00CF15C3"/>
    <w:rsid w:val="00CF2F15"/>
    <w:rsid w:val="00CF30D6"/>
    <w:rsid w:val="00CF3CA6"/>
    <w:rsid w:val="00CF4BFA"/>
    <w:rsid w:val="00CF7B9F"/>
    <w:rsid w:val="00D008EF"/>
    <w:rsid w:val="00D00D4A"/>
    <w:rsid w:val="00D01E87"/>
    <w:rsid w:val="00D01F9C"/>
    <w:rsid w:val="00D05A83"/>
    <w:rsid w:val="00D072E7"/>
    <w:rsid w:val="00D100AB"/>
    <w:rsid w:val="00D10CED"/>
    <w:rsid w:val="00D11167"/>
    <w:rsid w:val="00D11751"/>
    <w:rsid w:val="00D11BED"/>
    <w:rsid w:val="00D14296"/>
    <w:rsid w:val="00D1628D"/>
    <w:rsid w:val="00D1764C"/>
    <w:rsid w:val="00D20BDA"/>
    <w:rsid w:val="00D22074"/>
    <w:rsid w:val="00D237F2"/>
    <w:rsid w:val="00D24D4A"/>
    <w:rsid w:val="00D25FF8"/>
    <w:rsid w:val="00D26AC7"/>
    <w:rsid w:val="00D27009"/>
    <w:rsid w:val="00D2713A"/>
    <w:rsid w:val="00D27581"/>
    <w:rsid w:val="00D277B9"/>
    <w:rsid w:val="00D27828"/>
    <w:rsid w:val="00D32F3C"/>
    <w:rsid w:val="00D33444"/>
    <w:rsid w:val="00D34D5D"/>
    <w:rsid w:val="00D35519"/>
    <w:rsid w:val="00D37C6D"/>
    <w:rsid w:val="00D37D9F"/>
    <w:rsid w:val="00D40D68"/>
    <w:rsid w:val="00D42F81"/>
    <w:rsid w:val="00D4486B"/>
    <w:rsid w:val="00D50112"/>
    <w:rsid w:val="00D50C7C"/>
    <w:rsid w:val="00D51440"/>
    <w:rsid w:val="00D51504"/>
    <w:rsid w:val="00D5184E"/>
    <w:rsid w:val="00D53A56"/>
    <w:rsid w:val="00D557BC"/>
    <w:rsid w:val="00D5766E"/>
    <w:rsid w:val="00D64DA7"/>
    <w:rsid w:val="00D64DBC"/>
    <w:rsid w:val="00D65262"/>
    <w:rsid w:val="00D66D87"/>
    <w:rsid w:val="00D66F2F"/>
    <w:rsid w:val="00D67545"/>
    <w:rsid w:val="00D701FD"/>
    <w:rsid w:val="00D706B0"/>
    <w:rsid w:val="00D7121D"/>
    <w:rsid w:val="00D717CD"/>
    <w:rsid w:val="00D7407B"/>
    <w:rsid w:val="00D74AC2"/>
    <w:rsid w:val="00D80310"/>
    <w:rsid w:val="00D81AE5"/>
    <w:rsid w:val="00D81B14"/>
    <w:rsid w:val="00D8224B"/>
    <w:rsid w:val="00D83D82"/>
    <w:rsid w:val="00D840B1"/>
    <w:rsid w:val="00D84308"/>
    <w:rsid w:val="00D84861"/>
    <w:rsid w:val="00D84FB7"/>
    <w:rsid w:val="00D85BF3"/>
    <w:rsid w:val="00D85E49"/>
    <w:rsid w:val="00D9258D"/>
    <w:rsid w:val="00D93A48"/>
    <w:rsid w:val="00D93EEA"/>
    <w:rsid w:val="00D94A55"/>
    <w:rsid w:val="00D95BD7"/>
    <w:rsid w:val="00D960AC"/>
    <w:rsid w:val="00D96A19"/>
    <w:rsid w:val="00D96A7E"/>
    <w:rsid w:val="00D973CA"/>
    <w:rsid w:val="00D978F7"/>
    <w:rsid w:val="00DA0BDC"/>
    <w:rsid w:val="00DA0E99"/>
    <w:rsid w:val="00DA0FEF"/>
    <w:rsid w:val="00DA18FE"/>
    <w:rsid w:val="00DA3324"/>
    <w:rsid w:val="00DA421F"/>
    <w:rsid w:val="00DA5EA0"/>
    <w:rsid w:val="00DA63F8"/>
    <w:rsid w:val="00DA6700"/>
    <w:rsid w:val="00DA7954"/>
    <w:rsid w:val="00DA7DBB"/>
    <w:rsid w:val="00DB058E"/>
    <w:rsid w:val="00DB0B92"/>
    <w:rsid w:val="00DB1B5C"/>
    <w:rsid w:val="00DB254A"/>
    <w:rsid w:val="00DB48DC"/>
    <w:rsid w:val="00DC07CC"/>
    <w:rsid w:val="00DC089C"/>
    <w:rsid w:val="00DC37F0"/>
    <w:rsid w:val="00DC4776"/>
    <w:rsid w:val="00DC6B13"/>
    <w:rsid w:val="00DC6EF9"/>
    <w:rsid w:val="00DC7D3A"/>
    <w:rsid w:val="00DD1A0D"/>
    <w:rsid w:val="00DD1EE9"/>
    <w:rsid w:val="00DD3AFD"/>
    <w:rsid w:val="00DD467A"/>
    <w:rsid w:val="00DD6805"/>
    <w:rsid w:val="00DE1C5C"/>
    <w:rsid w:val="00DE1EFC"/>
    <w:rsid w:val="00DE496F"/>
    <w:rsid w:val="00DE7D94"/>
    <w:rsid w:val="00DF0E7A"/>
    <w:rsid w:val="00DF0E9D"/>
    <w:rsid w:val="00DF355E"/>
    <w:rsid w:val="00DF38C6"/>
    <w:rsid w:val="00DF3E50"/>
    <w:rsid w:val="00DF483C"/>
    <w:rsid w:val="00DF4D54"/>
    <w:rsid w:val="00DF6B35"/>
    <w:rsid w:val="00E00183"/>
    <w:rsid w:val="00E018A7"/>
    <w:rsid w:val="00E031E4"/>
    <w:rsid w:val="00E041DD"/>
    <w:rsid w:val="00E04789"/>
    <w:rsid w:val="00E04AE8"/>
    <w:rsid w:val="00E0541B"/>
    <w:rsid w:val="00E068E6"/>
    <w:rsid w:val="00E06C12"/>
    <w:rsid w:val="00E07A58"/>
    <w:rsid w:val="00E1158A"/>
    <w:rsid w:val="00E116D7"/>
    <w:rsid w:val="00E11B36"/>
    <w:rsid w:val="00E12C6A"/>
    <w:rsid w:val="00E13BE9"/>
    <w:rsid w:val="00E13E55"/>
    <w:rsid w:val="00E15DFE"/>
    <w:rsid w:val="00E16C2A"/>
    <w:rsid w:val="00E20D01"/>
    <w:rsid w:val="00E24B17"/>
    <w:rsid w:val="00E252FF"/>
    <w:rsid w:val="00E27424"/>
    <w:rsid w:val="00E3059E"/>
    <w:rsid w:val="00E325D0"/>
    <w:rsid w:val="00E3446C"/>
    <w:rsid w:val="00E3492C"/>
    <w:rsid w:val="00E34AED"/>
    <w:rsid w:val="00E34C54"/>
    <w:rsid w:val="00E35736"/>
    <w:rsid w:val="00E3665F"/>
    <w:rsid w:val="00E379AD"/>
    <w:rsid w:val="00E406BF"/>
    <w:rsid w:val="00E42C98"/>
    <w:rsid w:val="00E43A2F"/>
    <w:rsid w:val="00E440D6"/>
    <w:rsid w:val="00E4456C"/>
    <w:rsid w:val="00E44D0F"/>
    <w:rsid w:val="00E44F88"/>
    <w:rsid w:val="00E45D54"/>
    <w:rsid w:val="00E464F4"/>
    <w:rsid w:val="00E52A90"/>
    <w:rsid w:val="00E53A0B"/>
    <w:rsid w:val="00E5592C"/>
    <w:rsid w:val="00E56C97"/>
    <w:rsid w:val="00E57C6D"/>
    <w:rsid w:val="00E62DD4"/>
    <w:rsid w:val="00E634A7"/>
    <w:rsid w:val="00E655AC"/>
    <w:rsid w:val="00E66548"/>
    <w:rsid w:val="00E66868"/>
    <w:rsid w:val="00E73530"/>
    <w:rsid w:val="00E7404B"/>
    <w:rsid w:val="00E74574"/>
    <w:rsid w:val="00E748CD"/>
    <w:rsid w:val="00E74E63"/>
    <w:rsid w:val="00E75249"/>
    <w:rsid w:val="00E77842"/>
    <w:rsid w:val="00E82113"/>
    <w:rsid w:val="00E840F2"/>
    <w:rsid w:val="00E85DCD"/>
    <w:rsid w:val="00E90784"/>
    <w:rsid w:val="00E91240"/>
    <w:rsid w:val="00E921D4"/>
    <w:rsid w:val="00E93F91"/>
    <w:rsid w:val="00E9488D"/>
    <w:rsid w:val="00E94ECB"/>
    <w:rsid w:val="00E95A4E"/>
    <w:rsid w:val="00E97C92"/>
    <w:rsid w:val="00E97DE3"/>
    <w:rsid w:val="00EA1989"/>
    <w:rsid w:val="00EA1C77"/>
    <w:rsid w:val="00EA269E"/>
    <w:rsid w:val="00EA317C"/>
    <w:rsid w:val="00EA372D"/>
    <w:rsid w:val="00EA3861"/>
    <w:rsid w:val="00EA4E3C"/>
    <w:rsid w:val="00EA6671"/>
    <w:rsid w:val="00EA6D8B"/>
    <w:rsid w:val="00EA74B7"/>
    <w:rsid w:val="00EB11C0"/>
    <w:rsid w:val="00EB2821"/>
    <w:rsid w:val="00EB2D5D"/>
    <w:rsid w:val="00EB3E7E"/>
    <w:rsid w:val="00EC0569"/>
    <w:rsid w:val="00EC07CF"/>
    <w:rsid w:val="00EC0B04"/>
    <w:rsid w:val="00EC1422"/>
    <w:rsid w:val="00EC3DC2"/>
    <w:rsid w:val="00EC40C7"/>
    <w:rsid w:val="00EC50F5"/>
    <w:rsid w:val="00EC56B4"/>
    <w:rsid w:val="00ED1F25"/>
    <w:rsid w:val="00ED2696"/>
    <w:rsid w:val="00ED72E0"/>
    <w:rsid w:val="00ED7DE8"/>
    <w:rsid w:val="00EE297E"/>
    <w:rsid w:val="00EE3D6B"/>
    <w:rsid w:val="00EE5D83"/>
    <w:rsid w:val="00EE6AFB"/>
    <w:rsid w:val="00EE731E"/>
    <w:rsid w:val="00EF09C5"/>
    <w:rsid w:val="00EF3E39"/>
    <w:rsid w:val="00EF62D6"/>
    <w:rsid w:val="00EF71A9"/>
    <w:rsid w:val="00F00F03"/>
    <w:rsid w:val="00F01D6C"/>
    <w:rsid w:val="00F10B83"/>
    <w:rsid w:val="00F13CF4"/>
    <w:rsid w:val="00F2159E"/>
    <w:rsid w:val="00F22AA9"/>
    <w:rsid w:val="00F23C63"/>
    <w:rsid w:val="00F241D4"/>
    <w:rsid w:val="00F26528"/>
    <w:rsid w:val="00F27020"/>
    <w:rsid w:val="00F277D9"/>
    <w:rsid w:val="00F31FAC"/>
    <w:rsid w:val="00F321AE"/>
    <w:rsid w:val="00F32373"/>
    <w:rsid w:val="00F32F51"/>
    <w:rsid w:val="00F35082"/>
    <w:rsid w:val="00F352F6"/>
    <w:rsid w:val="00F355B4"/>
    <w:rsid w:val="00F41073"/>
    <w:rsid w:val="00F41809"/>
    <w:rsid w:val="00F42DB6"/>
    <w:rsid w:val="00F43ADA"/>
    <w:rsid w:val="00F4523C"/>
    <w:rsid w:val="00F458C3"/>
    <w:rsid w:val="00F50A1B"/>
    <w:rsid w:val="00F51D9C"/>
    <w:rsid w:val="00F52AF5"/>
    <w:rsid w:val="00F531BE"/>
    <w:rsid w:val="00F54910"/>
    <w:rsid w:val="00F54E1D"/>
    <w:rsid w:val="00F5501B"/>
    <w:rsid w:val="00F5741D"/>
    <w:rsid w:val="00F6014C"/>
    <w:rsid w:val="00F6138F"/>
    <w:rsid w:val="00F62C6F"/>
    <w:rsid w:val="00F66261"/>
    <w:rsid w:val="00F70320"/>
    <w:rsid w:val="00F7033D"/>
    <w:rsid w:val="00F70BCE"/>
    <w:rsid w:val="00F71711"/>
    <w:rsid w:val="00F717B4"/>
    <w:rsid w:val="00F71E28"/>
    <w:rsid w:val="00F72F6B"/>
    <w:rsid w:val="00F73AD1"/>
    <w:rsid w:val="00F743EA"/>
    <w:rsid w:val="00F75AB3"/>
    <w:rsid w:val="00F75AC4"/>
    <w:rsid w:val="00F7681F"/>
    <w:rsid w:val="00F76A1A"/>
    <w:rsid w:val="00F77E40"/>
    <w:rsid w:val="00F8131E"/>
    <w:rsid w:val="00F8321E"/>
    <w:rsid w:val="00F83A0D"/>
    <w:rsid w:val="00F855CF"/>
    <w:rsid w:val="00F901A8"/>
    <w:rsid w:val="00F932B2"/>
    <w:rsid w:val="00F933A5"/>
    <w:rsid w:val="00F942CB"/>
    <w:rsid w:val="00F96707"/>
    <w:rsid w:val="00F978B6"/>
    <w:rsid w:val="00FA02FB"/>
    <w:rsid w:val="00FA1228"/>
    <w:rsid w:val="00FA12ED"/>
    <w:rsid w:val="00FA4079"/>
    <w:rsid w:val="00FA4556"/>
    <w:rsid w:val="00FA5609"/>
    <w:rsid w:val="00FA7D25"/>
    <w:rsid w:val="00FB0256"/>
    <w:rsid w:val="00FB1F33"/>
    <w:rsid w:val="00FB5FF9"/>
    <w:rsid w:val="00FB7D6C"/>
    <w:rsid w:val="00FC40E4"/>
    <w:rsid w:val="00FC5C48"/>
    <w:rsid w:val="00FC771F"/>
    <w:rsid w:val="00FD075C"/>
    <w:rsid w:val="00FD39D2"/>
    <w:rsid w:val="00FE0094"/>
    <w:rsid w:val="00FE25ED"/>
    <w:rsid w:val="00FE659A"/>
    <w:rsid w:val="00FF00DE"/>
    <w:rsid w:val="00FF088A"/>
    <w:rsid w:val="00FF09E9"/>
    <w:rsid w:val="00FF553F"/>
    <w:rsid w:val="00FF5841"/>
    <w:rsid w:val="00FF6A1E"/>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 w:type="paragraph" w:styleId="StandardWeb">
    <w:name w:val="Normal (Web)"/>
    <w:basedOn w:val="Standard"/>
    <w:uiPriority w:val="99"/>
    <w:semiHidden/>
    <w:unhideWhenUsed/>
    <w:rsid w:val="000D0AA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321928323">
      <w:bodyDiv w:val="1"/>
      <w:marLeft w:val="0"/>
      <w:marRight w:val="0"/>
      <w:marTop w:val="0"/>
      <w:marBottom w:val="0"/>
      <w:divBdr>
        <w:top w:val="none" w:sz="0" w:space="0" w:color="auto"/>
        <w:left w:val="none" w:sz="0" w:space="0" w:color="auto"/>
        <w:bottom w:val="none" w:sz="0" w:space="0" w:color="auto"/>
        <w:right w:val="none" w:sz="0" w:space="0" w:color="auto"/>
      </w:divBdr>
    </w:div>
    <w:div w:id="1930385565">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2.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4.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701</Words>
  <Characters>4419</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1323</cp:revision>
  <cp:lastPrinted>2023-06-23T14:25:00Z</cp:lastPrinted>
  <dcterms:created xsi:type="dcterms:W3CDTF">2024-07-09T10:37:00Z</dcterms:created>
  <dcterms:modified xsi:type="dcterms:W3CDTF">2025-11-27T08:25:00Z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